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67DD" w14:textId="6A7B614A" w:rsidR="008A2AA8" w:rsidRDefault="008A2AA8" w:rsidP="008A2AA8">
      <w:pPr>
        <w:jc w:val="center"/>
      </w:pPr>
      <w:r w:rsidRPr="008A2AA8">
        <w:rPr>
          <w:rFonts w:hint="eastAsia"/>
          <w:sz w:val="28"/>
          <w:szCs w:val="32"/>
        </w:rPr>
        <w:t>第37回東海北陸理学療法学術大会</w:t>
      </w:r>
    </w:p>
    <w:p w14:paraId="6665E8AD" w14:textId="3EBE11B9" w:rsidR="008A2AA8" w:rsidRPr="00C33526" w:rsidRDefault="00C33526" w:rsidP="008A2AA8">
      <w:pPr>
        <w:jc w:val="center"/>
        <w:rPr>
          <w:sz w:val="28"/>
          <w:szCs w:val="32"/>
        </w:rPr>
      </w:pPr>
      <w:r>
        <w:rPr>
          <w:rFonts w:hint="eastAsia"/>
          <w:sz w:val="28"/>
          <w:szCs w:val="32"/>
        </w:rPr>
        <w:t>－</w:t>
      </w:r>
      <w:r w:rsidR="008A2AA8" w:rsidRPr="00C33526">
        <w:rPr>
          <w:rFonts w:hint="eastAsia"/>
          <w:sz w:val="28"/>
          <w:szCs w:val="32"/>
        </w:rPr>
        <w:t>演題募集要項</w:t>
      </w:r>
      <w:r>
        <w:rPr>
          <w:rFonts w:hint="eastAsia"/>
          <w:sz w:val="28"/>
          <w:szCs w:val="32"/>
        </w:rPr>
        <w:t>－</w:t>
      </w:r>
    </w:p>
    <w:p w14:paraId="282F88F3" w14:textId="68E8B5D7" w:rsidR="008A2AA8" w:rsidRDefault="008A2AA8"/>
    <w:p w14:paraId="4294F6E9" w14:textId="1CD8823E" w:rsidR="008A2AA8" w:rsidRPr="00434D8D" w:rsidRDefault="008A2AA8">
      <w:pPr>
        <w:rPr>
          <w:b/>
          <w:bCs/>
        </w:rPr>
      </w:pPr>
      <w:r w:rsidRPr="00434D8D">
        <w:rPr>
          <w:rFonts w:hint="eastAsia"/>
          <w:b/>
          <w:bCs/>
        </w:rPr>
        <w:t>［1］応募資格</w:t>
      </w:r>
    </w:p>
    <w:p w14:paraId="441D0708" w14:textId="25FB3F93" w:rsidR="008A2AA8" w:rsidRPr="008A2AA8" w:rsidRDefault="00A0009F" w:rsidP="00A0009F">
      <w:pPr>
        <w:widowControl/>
        <w:spacing w:after="180"/>
        <w:ind w:leftChars="100" w:left="525" w:hangingChars="150" w:hanging="315"/>
        <w:jc w:val="left"/>
        <w:textAlignment w:val="baseline"/>
        <w:rPr>
          <w:rFonts w:eastAsiaTheme="minorHAnsi" w:cs="ＭＳ Ｐゴシック"/>
          <w:color w:val="000000"/>
          <w:kern w:val="0"/>
          <w:szCs w:val="21"/>
        </w:rPr>
      </w:pPr>
      <w:r>
        <w:rPr>
          <w:rFonts w:eastAsiaTheme="minorHAnsi" w:cs="ＭＳ Ｐゴシック" w:hint="eastAsia"/>
          <w:color w:val="000000"/>
          <w:kern w:val="0"/>
          <w:szCs w:val="21"/>
        </w:rPr>
        <w:t>1．</w:t>
      </w:r>
      <w:r w:rsidR="008A2AA8" w:rsidRPr="008A2AA8">
        <w:rPr>
          <w:rFonts w:eastAsiaTheme="minorHAnsi" w:cs="ＭＳ Ｐゴシック" w:hint="eastAsia"/>
          <w:color w:val="000000"/>
          <w:kern w:val="0"/>
          <w:szCs w:val="21"/>
        </w:rPr>
        <w:t>筆頭演者は、公益社団法人日本理学療法士協会で、かつ東海北陸ブロック理学療法士協議会（愛知県・静岡県・石川県・岐阜県・福井県・三重県・富山県）に所属する各県士会の会員に限ります。</w:t>
      </w:r>
    </w:p>
    <w:p w14:paraId="28A39C3E" w14:textId="00157EDE" w:rsidR="008A2AA8" w:rsidRDefault="00A0009F" w:rsidP="00434D8D">
      <w:pPr>
        <w:ind w:leftChars="100" w:left="525" w:hangingChars="150" w:hanging="315"/>
      </w:pPr>
      <w:r>
        <w:rPr>
          <w:rFonts w:hint="eastAsia"/>
        </w:rPr>
        <w:t>2．</w:t>
      </w:r>
      <w:r w:rsidR="008A2AA8" w:rsidRPr="008A2AA8">
        <w:rPr>
          <w:rFonts w:hint="eastAsia"/>
        </w:rPr>
        <w:t>日本理学療法士協会会員でない理学療法士は演題登録できません。すみやかに会員登録手続きを行い、会員番号を取得して下さい。</w:t>
      </w:r>
      <w:r w:rsidR="004E61ED">
        <w:rPr>
          <w:rFonts w:hint="eastAsia"/>
        </w:rPr>
        <w:t xml:space="preserve">　</w:t>
      </w:r>
    </w:p>
    <w:p w14:paraId="748F8773" w14:textId="77777777" w:rsidR="002100DD" w:rsidRDefault="002100DD" w:rsidP="00434D8D">
      <w:pPr>
        <w:ind w:firstLineChars="150" w:firstLine="315"/>
      </w:pPr>
      <w:r>
        <w:rPr>
          <w:rFonts w:hint="eastAsia"/>
        </w:rPr>
        <w:t>※2021年4月に理学療法士免許を取得された方は、演題登録までに必ず入会手続きを</w:t>
      </w:r>
    </w:p>
    <w:p w14:paraId="349F03AA" w14:textId="53B0B3A2" w:rsidR="002100DD" w:rsidRDefault="002100DD" w:rsidP="004E61ED">
      <w:pPr>
        <w:ind w:firstLineChars="250" w:firstLine="525"/>
      </w:pPr>
      <w:r>
        <w:rPr>
          <w:rFonts w:hint="eastAsia"/>
        </w:rPr>
        <w:t>お済ませください。</w:t>
      </w:r>
    </w:p>
    <w:p w14:paraId="3CE83568" w14:textId="77777777" w:rsidR="004E61ED" w:rsidRPr="008A2AA8" w:rsidRDefault="004E61ED" w:rsidP="004E61ED"/>
    <w:p w14:paraId="70E5EE0F" w14:textId="50FCE3B4" w:rsidR="008A2AA8" w:rsidRPr="00434D8D" w:rsidRDefault="00A0009F" w:rsidP="00A0009F">
      <w:pPr>
        <w:rPr>
          <w:b/>
          <w:bCs/>
        </w:rPr>
      </w:pPr>
      <w:r w:rsidRPr="00434D8D">
        <w:rPr>
          <w:rFonts w:hint="eastAsia"/>
          <w:b/>
          <w:bCs/>
        </w:rPr>
        <w:t>［2］応募方法</w:t>
      </w:r>
    </w:p>
    <w:p w14:paraId="32B81D27" w14:textId="19E83127" w:rsidR="00434D8D" w:rsidRPr="00434D8D" w:rsidRDefault="00434D8D" w:rsidP="00A0009F">
      <w:r>
        <w:rPr>
          <w:rFonts w:hint="eastAsia"/>
        </w:rPr>
        <w:t xml:space="preserve">　</w:t>
      </w:r>
      <w:r w:rsidRPr="00434D8D">
        <w:rPr>
          <w:rFonts w:hint="eastAsia"/>
        </w:rPr>
        <w:t>1．</w:t>
      </w:r>
      <w:r w:rsidRPr="00434D8D">
        <w:rPr>
          <w:rFonts w:eastAsiaTheme="minorHAnsi" w:cs="ＭＳ Ｐゴシック" w:hint="eastAsia"/>
          <w:kern w:val="0"/>
          <w:szCs w:val="21"/>
        </w:rPr>
        <w:t>インターネットを利用したオンライン演題登録のみです。</w:t>
      </w:r>
    </w:p>
    <w:p w14:paraId="4DFAA026" w14:textId="65A6F0A9" w:rsidR="00A0009F" w:rsidRPr="00434D8D" w:rsidRDefault="00A0009F" w:rsidP="004E61ED">
      <w:pPr>
        <w:ind w:left="525" w:hangingChars="250" w:hanging="525"/>
        <w:rPr>
          <w:rFonts w:eastAsiaTheme="minorHAnsi" w:cs="ＭＳ Ｐゴシック"/>
          <w:kern w:val="0"/>
          <w:szCs w:val="21"/>
        </w:rPr>
      </w:pPr>
      <w:r w:rsidRPr="00434D8D">
        <w:rPr>
          <w:rFonts w:eastAsiaTheme="minorHAnsi" w:cs="ＭＳ Ｐゴシック" w:hint="eastAsia"/>
          <w:kern w:val="0"/>
          <w:szCs w:val="21"/>
        </w:rPr>
        <w:t xml:space="preserve">　2．</w:t>
      </w:r>
      <w:r w:rsidR="004E61ED" w:rsidRPr="00434D8D">
        <w:rPr>
          <w:rFonts w:eastAsiaTheme="minorHAnsi" w:cs="ＭＳ Ｐゴシック" w:hint="eastAsia"/>
          <w:kern w:val="0"/>
          <w:szCs w:val="21"/>
        </w:rPr>
        <w:t>演題登録は、第37回東海北陸理学療法学術大会</w:t>
      </w:r>
      <w:r w:rsidRPr="00434D8D">
        <w:rPr>
          <w:rFonts w:eastAsiaTheme="minorHAnsi" w:cs="ＭＳ Ｐゴシック" w:hint="eastAsia"/>
          <w:kern w:val="0"/>
          <w:szCs w:val="21"/>
        </w:rPr>
        <w:t>ホームページの演題登録からアクセスして、案内に従って登録を進めて下さい。</w:t>
      </w:r>
    </w:p>
    <w:p w14:paraId="22DEA5E0" w14:textId="5F016181" w:rsidR="00A0009F" w:rsidRPr="00434D8D" w:rsidRDefault="00A0009F" w:rsidP="00C15448">
      <w:pPr>
        <w:ind w:leftChars="100" w:left="525" w:hangingChars="150" w:hanging="315"/>
        <w:rPr>
          <w:rFonts w:eastAsiaTheme="minorHAnsi" w:cs="ＭＳ Ｐゴシック"/>
          <w:kern w:val="0"/>
          <w:szCs w:val="21"/>
        </w:rPr>
      </w:pPr>
      <w:r w:rsidRPr="00434D8D">
        <w:rPr>
          <w:rFonts w:eastAsiaTheme="minorHAnsi" w:cs="ＭＳ Ｐゴシック" w:hint="eastAsia"/>
          <w:kern w:val="0"/>
          <w:szCs w:val="21"/>
        </w:rPr>
        <w:t>3．［登録開始画面］からご自分のメールアドレスを登録し、そのメールアドレスに届く［演題登録アドレス連絡メール」に記載されている登録画面のURLをクリックして演題登録をおこなって下さい。メールアドレスを誤って入力しますと、登録者ヘメッセージが送信されませんので注意して下さい。</w:t>
      </w:r>
    </w:p>
    <w:p w14:paraId="66709B2B" w14:textId="77777777" w:rsidR="00A0009F" w:rsidRPr="00434D8D" w:rsidRDefault="00A0009F" w:rsidP="00A0009F">
      <w:pPr>
        <w:ind w:left="525" w:hangingChars="250" w:hanging="525"/>
        <w:rPr>
          <w:rFonts w:eastAsiaTheme="minorHAnsi" w:cs="ＭＳ Ｐゴシック"/>
          <w:kern w:val="0"/>
          <w:szCs w:val="21"/>
        </w:rPr>
      </w:pPr>
      <w:r w:rsidRPr="00434D8D">
        <w:rPr>
          <w:rFonts w:eastAsiaTheme="minorHAnsi" w:cs="ＭＳ Ｐゴシック" w:hint="eastAsia"/>
          <w:kern w:val="0"/>
          <w:szCs w:val="21"/>
        </w:rPr>
        <w:t xml:space="preserve">　4．事前にワープロソフト等で文章を作成して登録に臨んで下さい。入力項目にコピー･</w:t>
      </w:r>
    </w:p>
    <w:p w14:paraId="528E5492" w14:textId="08FDA4BB" w:rsidR="00A0009F" w:rsidRPr="00434D8D" w:rsidRDefault="00A0009F" w:rsidP="00A0009F">
      <w:pPr>
        <w:ind w:leftChars="250" w:left="525"/>
        <w:rPr>
          <w:rFonts w:eastAsiaTheme="minorHAnsi" w:cs="ＭＳ Ｐゴシック"/>
          <w:kern w:val="0"/>
          <w:szCs w:val="21"/>
        </w:rPr>
      </w:pPr>
      <w:r w:rsidRPr="00434D8D">
        <w:rPr>
          <w:rFonts w:eastAsiaTheme="minorHAnsi" w:cs="ＭＳ Ｐゴシック" w:hint="eastAsia"/>
          <w:kern w:val="0"/>
          <w:szCs w:val="21"/>
        </w:rPr>
        <w:t>アンド・ペーストすると、すみやかに登録を終了することができます。</w:t>
      </w:r>
    </w:p>
    <w:p w14:paraId="394F48D8" w14:textId="65351B90" w:rsidR="00A0009F" w:rsidRPr="00434D8D" w:rsidRDefault="00A0009F" w:rsidP="00A0009F">
      <w:pPr>
        <w:rPr>
          <w:rFonts w:eastAsiaTheme="minorHAnsi" w:cs="ＭＳ Ｐゴシック"/>
          <w:kern w:val="0"/>
          <w:szCs w:val="21"/>
        </w:rPr>
      </w:pPr>
      <w:r w:rsidRPr="00434D8D">
        <w:rPr>
          <w:rFonts w:eastAsiaTheme="minorHAnsi" w:cs="ＭＳ Ｐゴシック" w:hint="eastAsia"/>
          <w:kern w:val="0"/>
          <w:szCs w:val="21"/>
        </w:rPr>
        <w:t xml:space="preserve">　5．登録の際に入力された電子メールアドレス宛に登録完了通知が自動送信されます。</w:t>
      </w:r>
    </w:p>
    <w:p w14:paraId="4AB3E4AD" w14:textId="5385BD56" w:rsidR="00124F87" w:rsidRDefault="00A0009F" w:rsidP="002100DD">
      <w:pPr>
        <w:ind w:left="525" w:hangingChars="250" w:hanging="525"/>
        <w:rPr>
          <w:rFonts w:eastAsiaTheme="minorHAnsi" w:cs="ＭＳ Ｐゴシック"/>
          <w:kern w:val="0"/>
          <w:szCs w:val="21"/>
        </w:rPr>
      </w:pPr>
      <w:r w:rsidRPr="00434D8D">
        <w:rPr>
          <w:rFonts w:eastAsiaTheme="minorHAnsi" w:cs="ＭＳ Ｐゴシック" w:hint="eastAsia"/>
          <w:kern w:val="0"/>
          <w:szCs w:val="21"/>
        </w:rPr>
        <w:t xml:space="preserve">　6．メールに記載されている受付番号とパスワードで、演者は何回でも演題の訂正や変更ができます。受付番号とパスワードは忘れず保管して下さい。</w:t>
      </w:r>
    </w:p>
    <w:p w14:paraId="4CBD5C57" w14:textId="6279BB05" w:rsidR="00434D8D" w:rsidRPr="00434D8D" w:rsidRDefault="00434D8D" w:rsidP="00434D8D">
      <w:pPr>
        <w:ind w:left="525" w:hangingChars="250" w:hanging="525"/>
        <w:rPr>
          <w:rFonts w:eastAsiaTheme="minorHAnsi" w:cs="ＭＳ Ｐゴシック"/>
          <w:color w:val="000000"/>
          <w:kern w:val="0"/>
          <w:szCs w:val="21"/>
        </w:rPr>
      </w:pPr>
      <w:r>
        <w:rPr>
          <w:rFonts w:eastAsiaTheme="minorHAnsi" w:cs="ＭＳ Ｐゴシック" w:hint="eastAsia"/>
          <w:kern w:val="0"/>
          <w:szCs w:val="21"/>
        </w:rPr>
        <w:t xml:space="preserve">　</w:t>
      </w:r>
      <w:r>
        <w:rPr>
          <w:rFonts w:eastAsiaTheme="minorHAnsi" w:cs="ＭＳ Ｐゴシック" w:hint="eastAsia"/>
          <w:color w:val="000000"/>
          <w:kern w:val="0"/>
          <w:szCs w:val="21"/>
        </w:rPr>
        <w:t>7．</w:t>
      </w:r>
      <w:r w:rsidRPr="00A0009F">
        <w:rPr>
          <w:rFonts w:eastAsiaTheme="minorHAnsi" w:cs="ＭＳ Ｐゴシック" w:hint="eastAsia"/>
          <w:color w:val="000000"/>
          <w:kern w:val="0"/>
          <w:szCs w:val="21"/>
        </w:rPr>
        <w:t>郵便での演題登録完了通知は行いませんのでご了承下さい。</w:t>
      </w:r>
    </w:p>
    <w:p w14:paraId="7B593CD2" w14:textId="297F428C" w:rsidR="008A2AA8" w:rsidRPr="00A0009F" w:rsidRDefault="008A2AA8"/>
    <w:p w14:paraId="1228AAE3" w14:textId="189D46EA" w:rsidR="008A2AA8" w:rsidRPr="00434D8D" w:rsidRDefault="00A0009F">
      <w:pPr>
        <w:rPr>
          <w:b/>
          <w:bCs/>
        </w:rPr>
      </w:pPr>
      <w:r w:rsidRPr="00434D8D">
        <w:rPr>
          <w:rFonts w:hint="eastAsia"/>
          <w:b/>
          <w:bCs/>
        </w:rPr>
        <w:t>［3］応募上の注意</w:t>
      </w:r>
    </w:p>
    <w:p w14:paraId="5E8D3CC0" w14:textId="676A6A6B" w:rsidR="00A0009F" w:rsidRDefault="00A0009F" w:rsidP="00A0009F">
      <w:pPr>
        <w:rPr>
          <w:rFonts w:eastAsiaTheme="minorHAnsi" w:cs="ＭＳ Ｐゴシック"/>
          <w:color w:val="000000"/>
          <w:kern w:val="0"/>
          <w:szCs w:val="21"/>
        </w:rPr>
      </w:pPr>
      <w:r>
        <w:rPr>
          <w:rFonts w:hint="eastAsia"/>
        </w:rPr>
        <w:t xml:space="preserve">　1．</w:t>
      </w:r>
      <w:r w:rsidRPr="00A0009F">
        <w:rPr>
          <w:rFonts w:eastAsiaTheme="minorHAnsi" w:cs="ＭＳ Ｐゴシック" w:hint="eastAsia"/>
          <w:color w:val="000000"/>
          <w:kern w:val="0"/>
          <w:szCs w:val="21"/>
        </w:rPr>
        <w:t>応募された演題と当日の発表内容が大幅に変わることのないようにして下さい。</w:t>
      </w:r>
    </w:p>
    <w:p w14:paraId="6B606C90" w14:textId="0649F179"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2．</w:t>
      </w:r>
      <w:r w:rsidRPr="00A0009F">
        <w:rPr>
          <w:rFonts w:eastAsiaTheme="minorHAnsi" w:cs="ＭＳ Ｐゴシック" w:hint="eastAsia"/>
          <w:color w:val="000000"/>
          <w:kern w:val="0"/>
          <w:szCs w:val="21"/>
        </w:rPr>
        <w:t>筆頭演者として複数演題を応募することはご遠慮下さい。１人１演題を遵守して下さい。</w:t>
      </w:r>
    </w:p>
    <w:p w14:paraId="6D31AFD8" w14:textId="1714D0CD"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3．</w:t>
      </w:r>
      <w:r w:rsidRPr="00A0009F">
        <w:rPr>
          <w:rFonts w:eastAsiaTheme="minorHAnsi" w:cs="ＭＳ Ｐゴシック" w:hint="eastAsia"/>
          <w:color w:val="000000"/>
          <w:kern w:val="0"/>
          <w:szCs w:val="21"/>
        </w:rPr>
        <w:t>演題申し込みにあたっては共同演者の了解を得た上で応募して下さい。なお、共同演者も筆頭演者と同等の責任を負うことをご承知下さい。</w:t>
      </w:r>
    </w:p>
    <w:p w14:paraId="2633E216" w14:textId="423519D7"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4．</w:t>
      </w:r>
      <w:r w:rsidRPr="00A0009F">
        <w:rPr>
          <w:rFonts w:eastAsiaTheme="minorHAnsi" w:cs="ＭＳ Ｐゴシック" w:hint="eastAsia"/>
          <w:color w:val="000000"/>
          <w:kern w:val="0"/>
          <w:szCs w:val="21"/>
        </w:rPr>
        <w:t>内容の類似している演題および他学会や雑誌等で発表済みの演題応募はご遠慮下さい。</w:t>
      </w:r>
    </w:p>
    <w:p w14:paraId="2F754022" w14:textId="3D27738B"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lastRenderedPageBreak/>
        <w:t xml:space="preserve">　5．</w:t>
      </w:r>
      <w:r w:rsidRPr="00A0009F">
        <w:rPr>
          <w:rFonts w:eastAsiaTheme="minorHAnsi" w:cs="ＭＳ Ｐゴシック" w:hint="eastAsia"/>
          <w:color w:val="000000"/>
          <w:kern w:val="0"/>
          <w:szCs w:val="21"/>
        </w:rPr>
        <w:t>本文中に研究対象にとって不利となるような属性（人名、施設名等）を記載しないように注意して下さい。</w:t>
      </w:r>
    </w:p>
    <w:p w14:paraId="402A1F89" w14:textId="20A614E7"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6．</w:t>
      </w:r>
      <w:r w:rsidR="001B6825">
        <w:rPr>
          <w:rFonts w:eastAsiaTheme="minorHAnsi" w:cs="ＭＳ Ｐゴシック" w:hint="eastAsia"/>
          <w:color w:val="000000"/>
          <w:kern w:val="0"/>
          <w:szCs w:val="21"/>
        </w:rPr>
        <w:t>上記1～5</w:t>
      </w:r>
      <w:r w:rsidRPr="00A0009F">
        <w:rPr>
          <w:rFonts w:eastAsiaTheme="minorHAnsi" w:cs="ＭＳ Ｐゴシック" w:hint="eastAsia"/>
          <w:color w:val="000000"/>
          <w:kern w:val="0"/>
          <w:szCs w:val="21"/>
        </w:rPr>
        <w:t>について</w:t>
      </w:r>
      <w:r w:rsidR="001B6825">
        <w:rPr>
          <w:rFonts w:eastAsiaTheme="minorHAnsi" w:cs="ＭＳ Ｐゴシック" w:hint="eastAsia"/>
          <w:color w:val="000000"/>
          <w:kern w:val="0"/>
          <w:szCs w:val="21"/>
        </w:rPr>
        <w:t>、</w:t>
      </w:r>
      <w:r w:rsidR="001B6825" w:rsidRPr="00A0009F">
        <w:rPr>
          <w:rFonts w:eastAsiaTheme="minorHAnsi" w:cs="ＭＳ Ｐゴシック" w:hint="eastAsia"/>
          <w:color w:val="000000"/>
          <w:kern w:val="0"/>
          <w:szCs w:val="21"/>
        </w:rPr>
        <w:t>準備委員会、大会事務局では</w:t>
      </w:r>
      <w:r w:rsidRPr="00A0009F">
        <w:rPr>
          <w:rFonts w:eastAsiaTheme="minorHAnsi" w:cs="ＭＳ Ｐゴシック" w:hint="eastAsia"/>
          <w:color w:val="000000"/>
          <w:kern w:val="0"/>
          <w:szCs w:val="21"/>
        </w:rPr>
        <w:t>チェックは行いませんので、全て登録者本人の自己責任において登録を行って下さい。</w:t>
      </w:r>
    </w:p>
    <w:p w14:paraId="2B0893AD" w14:textId="128C1727"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7．</w:t>
      </w:r>
      <w:r w:rsidRPr="00A0009F">
        <w:rPr>
          <w:rFonts w:eastAsiaTheme="minorHAnsi" w:cs="ＭＳ Ｐゴシック" w:hint="eastAsia"/>
          <w:color w:val="000000"/>
          <w:kern w:val="0"/>
          <w:szCs w:val="21"/>
        </w:rPr>
        <w:t>募集期間中の演題内容に関する確認・訂正は可能ですが、募集期間終了後の確認・訂正は一切できません。</w:t>
      </w:r>
    </w:p>
    <w:p w14:paraId="03162393" w14:textId="4F599D43"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8．</w:t>
      </w:r>
      <w:r w:rsidRPr="00A0009F">
        <w:rPr>
          <w:rFonts w:eastAsiaTheme="minorHAnsi" w:cs="ＭＳ Ｐゴシック" w:hint="eastAsia"/>
          <w:color w:val="000000"/>
          <w:kern w:val="0"/>
          <w:szCs w:val="21"/>
        </w:rPr>
        <w:t>募集期間終了後の演題の取り消しや発表形式の変更はできません。</w:t>
      </w:r>
    </w:p>
    <w:p w14:paraId="035F7C13" w14:textId="68F37CE7" w:rsidR="00A0009F" w:rsidRDefault="00A0009F" w:rsidP="00A0009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9．</w:t>
      </w:r>
      <w:r w:rsidRPr="00A0009F">
        <w:rPr>
          <w:rFonts w:eastAsiaTheme="minorHAnsi" w:cs="ＭＳ Ｐゴシック" w:hint="eastAsia"/>
          <w:color w:val="000000"/>
          <w:kern w:val="0"/>
          <w:szCs w:val="21"/>
        </w:rPr>
        <w:t>筆頭演者が発表できない場合は、必ず共同演者が発表を行ってください。</w:t>
      </w:r>
    </w:p>
    <w:p w14:paraId="7E4992CE" w14:textId="12E4223A" w:rsidR="00352EAB" w:rsidRDefault="00A0009F" w:rsidP="00352EAB">
      <w:pPr>
        <w:ind w:leftChars="50" w:left="525" w:hangingChars="200" w:hanging="420"/>
        <w:rPr>
          <w:rFonts w:eastAsiaTheme="minorHAnsi" w:cs="ＭＳ Ｐゴシック"/>
          <w:color w:val="000000"/>
          <w:kern w:val="0"/>
          <w:szCs w:val="21"/>
        </w:rPr>
      </w:pPr>
      <w:r>
        <w:rPr>
          <w:rFonts w:eastAsiaTheme="minorHAnsi" w:cs="ＭＳ Ｐゴシック" w:hint="eastAsia"/>
          <w:color w:val="000000"/>
          <w:kern w:val="0"/>
          <w:szCs w:val="21"/>
        </w:rPr>
        <w:t>10．</w:t>
      </w:r>
      <w:r w:rsidRPr="00A0009F">
        <w:rPr>
          <w:rFonts w:eastAsiaTheme="minorHAnsi" w:cs="ＭＳ Ｐゴシック" w:hint="eastAsia"/>
          <w:color w:val="000000"/>
          <w:kern w:val="0"/>
          <w:szCs w:val="21"/>
        </w:rPr>
        <w:t>抄録に関する著作権</w:t>
      </w:r>
      <w:r w:rsidR="00FC1255">
        <w:rPr>
          <w:rFonts w:eastAsiaTheme="minorHAnsi" w:cs="ＭＳ Ｐゴシック" w:hint="eastAsia"/>
          <w:color w:val="000000"/>
          <w:kern w:val="0"/>
          <w:szCs w:val="21"/>
        </w:rPr>
        <w:t>（注）</w:t>
      </w:r>
      <w:r w:rsidRPr="00A0009F">
        <w:rPr>
          <w:rFonts w:eastAsiaTheme="minorHAnsi" w:cs="ＭＳ Ｐゴシック" w:hint="eastAsia"/>
          <w:color w:val="000000"/>
          <w:kern w:val="0"/>
          <w:szCs w:val="21"/>
        </w:rPr>
        <w:t>は</w:t>
      </w:r>
      <w:r w:rsidR="00352EAB" w:rsidRPr="00A0009F">
        <w:rPr>
          <w:rFonts w:eastAsiaTheme="minorHAnsi" w:cs="ＭＳ Ｐゴシック" w:hint="eastAsia"/>
          <w:color w:val="000000"/>
          <w:kern w:val="0"/>
          <w:szCs w:val="21"/>
        </w:rPr>
        <w:t>東海北陸ブロック理学療法士協議会</w:t>
      </w:r>
      <w:r w:rsidRPr="00A0009F">
        <w:rPr>
          <w:rFonts w:eastAsiaTheme="minorHAnsi" w:cs="ＭＳ Ｐゴシック" w:hint="eastAsia"/>
          <w:color w:val="000000"/>
          <w:kern w:val="0"/>
          <w:szCs w:val="21"/>
        </w:rPr>
        <w:t>及び筆頭演者に帰属します。</w:t>
      </w:r>
    </w:p>
    <w:p w14:paraId="7B823043" w14:textId="7482F87D" w:rsidR="00FC1255" w:rsidRDefault="00FC1255" w:rsidP="00FC1255">
      <w:pPr>
        <w:ind w:leftChars="50" w:left="525" w:hangingChars="200" w:hanging="420"/>
        <w:rPr>
          <w:rFonts w:eastAsiaTheme="minorHAnsi" w:cs="ＭＳ Ｐゴシック"/>
          <w:color w:val="000000"/>
          <w:kern w:val="0"/>
          <w:szCs w:val="21"/>
        </w:rPr>
      </w:pPr>
      <w:r>
        <w:rPr>
          <w:rFonts w:eastAsiaTheme="minorHAnsi" w:cs="ＭＳ Ｐゴシック" w:hint="eastAsia"/>
          <w:color w:val="000000"/>
          <w:kern w:val="0"/>
          <w:szCs w:val="21"/>
        </w:rPr>
        <w:t>（注）ここでいう著作権とは「翻訳権、本案権等（著作権法第27条）」ならびに「二次的著作物の利用に関する原著作者の権利（著作権法第28条）」のことです。なお、原著者の権利は法に基づいて保護されており、</w:t>
      </w:r>
      <w:r w:rsidRPr="00A0009F">
        <w:rPr>
          <w:rFonts w:eastAsiaTheme="minorHAnsi" w:cs="ＭＳ Ｐゴシック" w:hint="eastAsia"/>
          <w:color w:val="000000"/>
          <w:kern w:val="0"/>
          <w:szCs w:val="21"/>
        </w:rPr>
        <w:t>東海北陸ブロック理学療法士協議会</w:t>
      </w:r>
      <w:r>
        <w:rPr>
          <w:rFonts w:eastAsiaTheme="minorHAnsi" w:cs="ＭＳ Ｐゴシック" w:hint="eastAsia"/>
          <w:color w:val="000000"/>
          <w:kern w:val="0"/>
          <w:szCs w:val="21"/>
        </w:rPr>
        <w:t>への著作権帰属によって原著権の権利</w:t>
      </w:r>
      <w:r w:rsidR="00352EAB">
        <w:rPr>
          <w:rFonts w:eastAsiaTheme="minorHAnsi" w:cs="ＭＳ Ｐゴシック" w:hint="eastAsia"/>
          <w:color w:val="000000"/>
          <w:kern w:val="0"/>
          <w:szCs w:val="21"/>
        </w:rPr>
        <w:t>が制限または侵害されることはありません。</w:t>
      </w:r>
    </w:p>
    <w:p w14:paraId="641F6BA8" w14:textId="0BD8322D" w:rsidR="00A0009F" w:rsidRDefault="00A0009F" w:rsidP="00A0009F">
      <w:pPr>
        <w:ind w:firstLineChars="50" w:firstLine="105"/>
        <w:rPr>
          <w:rFonts w:eastAsiaTheme="minorHAnsi" w:cs="ＭＳ Ｐゴシック"/>
          <w:color w:val="000000"/>
          <w:kern w:val="0"/>
          <w:szCs w:val="21"/>
        </w:rPr>
      </w:pPr>
      <w:r>
        <w:rPr>
          <w:rFonts w:eastAsiaTheme="minorHAnsi" w:cs="ＭＳ Ｐゴシック" w:hint="eastAsia"/>
          <w:color w:val="000000"/>
          <w:kern w:val="0"/>
          <w:szCs w:val="21"/>
        </w:rPr>
        <w:t>11．</w:t>
      </w:r>
      <w:r w:rsidRPr="00A0009F">
        <w:rPr>
          <w:rFonts w:eastAsiaTheme="minorHAnsi" w:cs="ＭＳ Ｐゴシック" w:hint="eastAsia"/>
          <w:color w:val="000000"/>
          <w:kern w:val="0"/>
          <w:szCs w:val="21"/>
        </w:rPr>
        <w:t>抄録はPDFファイルにて大会開催期間中公開いたしますのでご了承ください。</w:t>
      </w:r>
    </w:p>
    <w:p w14:paraId="2471F4E3" w14:textId="1AE50903" w:rsidR="00A0009F" w:rsidRPr="00A0009F" w:rsidRDefault="00A0009F" w:rsidP="004D0F3F">
      <w:pPr>
        <w:ind w:leftChars="50" w:left="525" w:hangingChars="200" w:hanging="420"/>
        <w:rPr>
          <w:rFonts w:eastAsiaTheme="minorHAnsi" w:cs="ＭＳ Ｐゴシック"/>
          <w:color w:val="000000"/>
          <w:kern w:val="0"/>
          <w:szCs w:val="21"/>
        </w:rPr>
      </w:pPr>
      <w:r>
        <w:rPr>
          <w:rFonts w:eastAsiaTheme="minorHAnsi" w:cs="ＭＳ Ｐゴシック" w:hint="eastAsia"/>
          <w:color w:val="000000"/>
          <w:kern w:val="0"/>
          <w:szCs w:val="21"/>
        </w:rPr>
        <w:t>12．</w:t>
      </w:r>
      <w:r w:rsidRPr="00A0009F">
        <w:rPr>
          <w:rFonts w:eastAsiaTheme="minorHAnsi" w:cs="ＭＳ Ｐゴシック" w:hint="eastAsia"/>
          <w:color w:val="000000"/>
          <w:kern w:val="0"/>
          <w:szCs w:val="21"/>
        </w:rPr>
        <w:t>日本理学療法士協会会員申請中の方は、「99999999」と入力してください。申請さ</w:t>
      </w:r>
      <w:r w:rsidR="004D0F3F">
        <w:rPr>
          <w:rFonts w:eastAsiaTheme="minorHAnsi" w:cs="ＭＳ Ｐゴシック" w:hint="eastAsia"/>
          <w:color w:val="000000"/>
          <w:kern w:val="0"/>
          <w:szCs w:val="21"/>
        </w:rPr>
        <w:t>れ</w:t>
      </w:r>
      <w:r w:rsidRPr="00A0009F">
        <w:rPr>
          <w:rFonts w:eastAsiaTheme="minorHAnsi" w:cs="ＭＳ Ｐゴシック" w:hint="eastAsia"/>
          <w:color w:val="000000"/>
          <w:kern w:val="0"/>
          <w:szCs w:val="21"/>
        </w:rPr>
        <w:t>ていない場合は、すみやかに会員登録手続きを行ってください。</w:t>
      </w:r>
      <w:r w:rsidR="00124F87" w:rsidRPr="0070011B">
        <w:rPr>
          <w:rFonts w:eastAsiaTheme="minorHAnsi" w:cs="ＭＳ Ｐゴシック" w:hint="eastAsia"/>
          <w:kern w:val="0"/>
          <w:szCs w:val="21"/>
        </w:rPr>
        <w:t>令和</w:t>
      </w:r>
      <w:r w:rsidR="006C79D4" w:rsidRPr="0070011B">
        <w:rPr>
          <w:rFonts w:eastAsiaTheme="minorHAnsi" w:cs="ＭＳ Ｐゴシック" w:hint="eastAsia"/>
          <w:kern w:val="0"/>
          <w:szCs w:val="21"/>
        </w:rPr>
        <w:t>３</w:t>
      </w:r>
      <w:r w:rsidR="00124F87" w:rsidRPr="0070011B">
        <w:rPr>
          <w:rFonts w:eastAsiaTheme="minorHAnsi" w:cs="ＭＳ Ｐゴシック" w:hint="eastAsia"/>
          <w:kern w:val="0"/>
          <w:szCs w:val="21"/>
        </w:rPr>
        <w:t>年</w:t>
      </w:r>
      <w:r w:rsidR="005879EF" w:rsidRPr="0070011B">
        <w:rPr>
          <w:rFonts w:eastAsiaTheme="minorHAnsi" w:cs="ＭＳ Ｐゴシック" w:hint="eastAsia"/>
          <w:kern w:val="0"/>
          <w:szCs w:val="21"/>
        </w:rPr>
        <w:t>5</w:t>
      </w:r>
      <w:r w:rsidRPr="0070011B">
        <w:rPr>
          <w:rFonts w:eastAsiaTheme="minorHAnsi" w:cs="ＭＳ Ｐゴシック" w:hint="eastAsia"/>
          <w:kern w:val="0"/>
          <w:szCs w:val="21"/>
        </w:rPr>
        <w:t>月</w:t>
      </w:r>
      <w:r w:rsidR="005879EF" w:rsidRPr="0070011B">
        <w:rPr>
          <w:rFonts w:eastAsiaTheme="minorHAnsi" w:cs="ＭＳ Ｐゴシック" w:hint="eastAsia"/>
          <w:kern w:val="0"/>
          <w:szCs w:val="21"/>
        </w:rPr>
        <w:t>2</w:t>
      </w:r>
      <w:r w:rsidR="0070011B" w:rsidRPr="0070011B">
        <w:rPr>
          <w:rFonts w:eastAsiaTheme="minorHAnsi" w:cs="ＭＳ Ｐゴシック" w:hint="eastAsia"/>
          <w:kern w:val="0"/>
          <w:szCs w:val="21"/>
        </w:rPr>
        <w:t>7</w:t>
      </w:r>
      <w:r w:rsidRPr="0070011B">
        <w:rPr>
          <w:rFonts w:eastAsiaTheme="minorHAnsi" w:cs="ＭＳ Ｐゴシック" w:hint="eastAsia"/>
          <w:kern w:val="0"/>
          <w:szCs w:val="21"/>
        </w:rPr>
        <w:t>日</w:t>
      </w:r>
      <w:r w:rsidR="005879EF" w:rsidRPr="0070011B">
        <w:rPr>
          <w:rFonts w:eastAsiaTheme="minorHAnsi" w:cs="ＭＳ Ｐゴシック" w:hint="eastAsia"/>
          <w:kern w:val="0"/>
          <w:szCs w:val="21"/>
        </w:rPr>
        <w:t>（</w:t>
      </w:r>
      <w:r w:rsidR="0070011B" w:rsidRPr="0070011B">
        <w:rPr>
          <w:rFonts w:eastAsiaTheme="minorHAnsi" w:cs="ＭＳ Ｐゴシック" w:hint="eastAsia"/>
          <w:kern w:val="0"/>
          <w:szCs w:val="21"/>
        </w:rPr>
        <w:t>木</w:t>
      </w:r>
      <w:r w:rsidR="005879EF" w:rsidRPr="0070011B">
        <w:rPr>
          <w:rFonts w:eastAsiaTheme="minorHAnsi" w:cs="ＭＳ Ｐゴシック" w:hint="eastAsia"/>
          <w:kern w:val="0"/>
          <w:szCs w:val="21"/>
        </w:rPr>
        <w:t>）</w:t>
      </w:r>
      <w:r w:rsidRPr="0070011B">
        <w:rPr>
          <w:rFonts w:eastAsiaTheme="minorHAnsi" w:cs="ＭＳ Ｐゴシック" w:hint="eastAsia"/>
          <w:kern w:val="0"/>
          <w:szCs w:val="21"/>
        </w:rPr>
        <w:t>までに登</w:t>
      </w:r>
      <w:r w:rsidRPr="00A0009F">
        <w:rPr>
          <w:rFonts w:eastAsiaTheme="minorHAnsi" w:cs="ＭＳ Ｐゴシック" w:hint="eastAsia"/>
          <w:color w:val="000000"/>
          <w:kern w:val="0"/>
          <w:szCs w:val="21"/>
        </w:rPr>
        <w:t>録手続きが確認できない場合は演題を取り下げる場合があります。</w:t>
      </w:r>
    </w:p>
    <w:p w14:paraId="669845C9" w14:textId="2E114D9C" w:rsidR="008A2AA8" w:rsidRDefault="008A2AA8"/>
    <w:p w14:paraId="68DB2A84" w14:textId="0A26CC25" w:rsidR="004D0F3F" w:rsidRPr="00434D8D" w:rsidRDefault="004D0F3F">
      <w:pPr>
        <w:rPr>
          <w:b/>
          <w:bCs/>
        </w:rPr>
      </w:pPr>
      <w:r w:rsidRPr="00434D8D">
        <w:rPr>
          <w:rFonts w:hint="eastAsia"/>
          <w:b/>
          <w:bCs/>
        </w:rPr>
        <w:t>［4］演題募集期間（期間厳守）</w:t>
      </w:r>
    </w:p>
    <w:p w14:paraId="29A49E1F" w14:textId="3891F2B0" w:rsidR="004D0F3F" w:rsidRPr="004D0F3F" w:rsidRDefault="004D0F3F" w:rsidP="004D0F3F">
      <w:pPr>
        <w:pStyle w:val="Web"/>
        <w:shd w:val="clear" w:color="auto" w:fill="FFFFFF"/>
        <w:spacing w:before="0" w:beforeAutospacing="0" w:after="0" w:afterAutospacing="0"/>
        <w:textAlignment w:val="baseline"/>
        <w:rPr>
          <w:rFonts w:asciiTheme="minorHAnsi" w:eastAsiaTheme="minorHAnsi" w:hAnsiTheme="minorHAnsi"/>
          <w:color w:val="000000"/>
          <w:sz w:val="21"/>
          <w:szCs w:val="21"/>
        </w:rPr>
      </w:pPr>
      <w:r w:rsidRPr="004D0F3F">
        <w:rPr>
          <w:rFonts w:asciiTheme="minorHAnsi" w:eastAsiaTheme="minorHAnsi" w:hAnsiTheme="minorHAnsi" w:hint="eastAsia"/>
        </w:rPr>
        <w:t xml:space="preserve">　</w:t>
      </w:r>
      <w:r w:rsidRPr="004D0F3F">
        <w:rPr>
          <w:rFonts w:asciiTheme="minorHAnsi" w:eastAsiaTheme="minorHAnsi" w:hAnsiTheme="minorHAnsi" w:hint="eastAsia"/>
          <w:color w:val="000000"/>
          <w:sz w:val="21"/>
          <w:szCs w:val="21"/>
        </w:rPr>
        <w:t>募集期間は、</w:t>
      </w:r>
      <w:r w:rsidR="00EC1DF0" w:rsidRPr="0070011B">
        <w:rPr>
          <w:rFonts w:asciiTheme="minorHAnsi" w:eastAsiaTheme="minorHAnsi" w:hAnsiTheme="minorHAnsi" w:hint="eastAsia"/>
          <w:sz w:val="21"/>
          <w:szCs w:val="21"/>
        </w:rPr>
        <w:t>令和</w:t>
      </w:r>
      <w:r w:rsidR="0094131B" w:rsidRPr="0070011B">
        <w:rPr>
          <w:rFonts w:asciiTheme="minorHAnsi" w:eastAsiaTheme="minorHAnsi" w:hAnsiTheme="minorHAnsi" w:hint="eastAsia"/>
          <w:sz w:val="21"/>
          <w:szCs w:val="21"/>
        </w:rPr>
        <w:t>3</w:t>
      </w:r>
      <w:r w:rsidR="00EC1DF0" w:rsidRPr="0070011B">
        <w:rPr>
          <w:rFonts w:asciiTheme="minorHAnsi" w:eastAsiaTheme="minorHAnsi" w:hAnsiTheme="minorHAnsi" w:hint="eastAsia"/>
          <w:sz w:val="21"/>
          <w:szCs w:val="21"/>
        </w:rPr>
        <w:t>年4</w:t>
      </w:r>
      <w:r w:rsidRPr="0070011B">
        <w:rPr>
          <w:rFonts w:asciiTheme="minorHAnsi" w:eastAsiaTheme="minorHAnsi" w:hAnsiTheme="minorHAnsi" w:hint="eastAsia"/>
          <w:sz w:val="21"/>
          <w:szCs w:val="21"/>
        </w:rPr>
        <w:t>月</w:t>
      </w:r>
      <w:r w:rsidR="00EC1DF0" w:rsidRPr="0070011B">
        <w:rPr>
          <w:rFonts w:asciiTheme="minorHAnsi" w:eastAsiaTheme="minorHAnsi" w:hAnsiTheme="minorHAnsi" w:hint="eastAsia"/>
          <w:sz w:val="21"/>
          <w:szCs w:val="21"/>
        </w:rPr>
        <w:t>5</w:t>
      </w:r>
      <w:r w:rsidRPr="0070011B">
        <w:rPr>
          <w:rFonts w:asciiTheme="minorHAnsi" w:eastAsiaTheme="minorHAnsi" w:hAnsiTheme="minorHAnsi" w:hint="eastAsia"/>
          <w:sz w:val="21"/>
          <w:szCs w:val="21"/>
        </w:rPr>
        <w:t>日（月）</w:t>
      </w:r>
      <w:r w:rsidR="00124F87" w:rsidRPr="0070011B">
        <w:rPr>
          <w:rFonts w:asciiTheme="minorHAnsi" w:eastAsiaTheme="minorHAnsi" w:hAnsiTheme="minorHAnsi" w:hint="eastAsia"/>
          <w:sz w:val="21"/>
          <w:szCs w:val="21"/>
        </w:rPr>
        <w:t>正午</w:t>
      </w:r>
      <w:r w:rsidRPr="0070011B">
        <w:rPr>
          <w:rFonts w:asciiTheme="minorHAnsi" w:eastAsiaTheme="minorHAnsi" w:hAnsiTheme="minorHAnsi" w:hint="eastAsia"/>
          <w:sz w:val="21"/>
          <w:szCs w:val="21"/>
        </w:rPr>
        <w:t>～</w:t>
      </w:r>
      <w:r w:rsidR="00EC1DF0" w:rsidRPr="0070011B">
        <w:rPr>
          <w:rFonts w:asciiTheme="minorHAnsi" w:eastAsiaTheme="minorHAnsi" w:hAnsiTheme="minorHAnsi" w:hint="eastAsia"/>
          <w:sz w:val="21"/>
          <w:szCs w:val="21"/>
        </w:rPr>
        <w:t>5</w:t>
      </w:r>
      <w:r w:rsidRPr="0070011B">
        <w:rPr>
          <w:rFonts w:asciiTheme="minorHAnsi" w:eastAsiaTheme="minorHAnsi" w:hAnsiTheme="minorHAnsi" w:hint="eastAsia"/>
          <w:sz w:val="21"/>
          <w:szCs w:val="21"/>
        </w:rPr>
        <w:t>月2</w:t>
      </w:r>
      <w:r w:rsidR="00CA021F" w:rsidRPr="0070011B">
        <w:rPr>
          <w:rFonts w:asciiTheme="minorHAnsi" w:eastAsiaTheme="minorHAnsi" w:hAnsiTheme="minorHAnsi" w:hint="eastAsia"/>
          <w:sz w:val="21"/>
          <w:szCs w:val="21"/>
        </w:rPr>
        <w:t>7</w:t>
      </w:r>
      <w:r w:rsidRPr="0070011B">
        <w:rPr>
          <w:rFonts w:asciiTheme="minorHAnsi" w:eastAsiaTheme="minorHAnsi" w:hAnsiTheme="minorHAnsi" w:hint="eastAsia"/>
          <w:sz w:val="21"/>
          <w:szCs w:val="21"/>
        </w:rPr>
        <w:t>日（</w:t>
      </w:r>
      <w:r w:rsidR="00D67A02" w:rsidRPr="0070011B">
        <w:rPr>
          <w:rFonts w:asciiTheme="minorHAnsi" w:eastAsiaTheme="minorHAnsi" w:hAnsiTheme="minorHAnsi" w:hint="eastAsia"/>
          <w:sz w:val="21"/>
          <w:szCs w:val="21"/>
        </w:rPr>
        <w:t>木</w:t>
      </w:r>
      <w:r w:rsidRPr="0070011B">
        <w:rPr>
          <w:rFonts w:asciiTheme="minorHAnsi" w:eastAsiaTheme="minorHAnsi" w:hAnsiTheme="minorHAnsi" w:hint="eastAsia"/>
          <w:sz w:val="21"/>
          <w:szCs w:val="21"/>
        </w:rPr>
        <w:t>）</w:t>
      </w:r>
      <w:r w:rsidR="00CA021F" w:rsidRPr="0070011B">
        <w:rPr>
          <w:rFonts w:asciiTheme="minorHAnsi" w:eastAsiaTheme="minorHAnsi" w:hAnsiTheme="minorHAnsi" w:hint="eastAsia"/>
          <w:sz w:val="21"/>
          <w:szCs w:val="21"/>
        </w:rPr>
        <w:t>正午</w:t>
      </w:r>
      <w:r w:rsidRPr="0070011B">
        <w:rPr>
          <w:rFonts w:asciiTheme="minorHAnsi" w:eastAsiaTheme="minorHAnsi" w:hAnsiTheme="minorHAnsi" w:hint="eastAsia"/>
          <w:sz w:val="21"/>
          <w:szCs w:val="21"/>
        </w:rPr>
        <w:t>までとし</w:t>
      </w:r>
      <w:r w:rsidRPr="004D0F3F">
        <w:rPr>
          <w:rFonts w:asciiTheme="minorHAnsi" w:eastAsiaTheme="minorHAnsi" w:hAnsiTheme="minorHAnsi" w:hint="eastAsia"/>
          <w:color w:val="000000"/>
          <w:sz w:val="21"/>
          <w:szCs w:val="21"/>
        </w:rPr>
        <w:t>ます。</w:t>
      </w:r>
    </w:p>
    <w:p w14:paraId="2B52C64F" w14:textId="7DD2D9B4" w:rsidR="004D0F3F" w:rsidRPr="004D0F3F" w:rsidRDefault="004D0F3F" w:rsidP="004D0F3F">
      <w:pPr>
        <w:pStyle w:val="Web"/>
        <w:shd w:val="clear" w:color="auto" w:fill="FFFFFF"/>
        <w:spacing w:before="0" w:beforeAutospacing="0" w:after="0" w:afterAutospacing="0"/>
        <w:ind w:leftChars="100" w:left="210"/>
        <w:textAlignment w:val="baseline"/>
        <w:rPr>
          <w:rFonts w:asciiTheme="minorHAnsi" w:eastAsiaTheme="minorHAnsi" w:hAnsiTheme="minorHAnsi"/>
          <w:color w:val="000000"/>
          <w:sz w:val="21"/>
          <w:szCs w:val="21"/>
        </w:rPr>
      </w:pPr>
      <w:r w:rsidRPr="004D0F3F">
        <w:rPr>
          <w:rFonts w:asciiTheme="minorHAnsi" w:eastAsiaTheme="minorHAnsi" w:hAnsiTheme="minorHAnsi" w:hint="eastAsia"/>
          <w:color w:val="000000"/>
          <w:sz w:val="21"/>
          <w:szCs w:val="21"/>
        </w:rPr>
        <w:t>募集期間を過ぎた場合は一切受け付けません。〆切間際はアクセスが集中することによるサーバーの処理能力低下が起こる可能性がありますので、余裕を持って登録を行って下さい。これらによる〆切時間の延長はいたしませんのでご注意ください。</w:t>
      </w:r>
    </w:p>
    <w:p w14:paraId="0D726AE1" w14:textId="218E7D46" w:rsidR="004D0F3F" w:rsidRPr="004D0F3F" w:rsidRDefault="004D0F3F"/>
    <w:p w14:paraId="5379F0A5" w14:textId="00FD30FC" w:rsidR="008A2AA8" w:rsidRPr="00434D8D" w:rsidRDefault="004D0F3F">
      <w:pPr>
        <w:rPr>
          <w:b/>
          <w:bCs/>
        </w:rPr>
      </w:pPr>
      <w:r w:rsidRPr="00434D8D">
        <w:rPr>
          <w:rFonts w:hint="eastAsia"/>
          <w:b/>
          <w:bCs/>
        </w:rPr>
        <w:t>［5］応募演題に関する倫理上の注意</w:t>
      </w:r>
    </w:p>
    <w:p w14:paraId="2CF1E4BA" w14:textId="1E7C9A31" w:rsidR="004D0F3F" w:rsidRDefault="004D0F3F" w:rsidP="004D0F3F">
      <w:pPr>
        <w:ind w:left="525" w:hangingChars="250" w:hanging="525"/>
        <w:rPr>
          <w:rFonts w:eastAsiaTheme="minorHAnsi" w:cs="ＭＳ Ｐゴシック"/>
          <w:color w:val="000000"/>
          <w:kern w:val="0"/>
          <w:szCs w:val="21"/>
        </w:rPr>
      </w:pPr>
      <w:r>
        <w:rPr>
          <w:rFonts w:hint="eastAsia"/>
        </w:rPr>
        <w:t xml:space="preserve">　1．</w:t>
      </w:r>
      <w:r w:rsidRPr="004D0F3F">
        <w:rPr>
          <w:rFonts w:eastAsiaTheme="minorHAnsi" w:cs="ＭＳ Ｐゴシック" w:hint="eastAsia"/>
          <w:color w:val="000000"/>
          <w:kern w:val="0"/>
          <w:szCs w:val="21"/>
        </w:rPr>
        <w:t>ヘルシンキ宣言に沿った研究であることを確認して下さい。特にプライバシーの侵害や人体に影響を与える研究に関しては、対象者に説明と同意を得たことを本文中に明記して下さい。</w:t>
      </w:r>
    </w:p>
    <w:p w14:paraId="2D340D16" w14:textId="69F099FC" w:rsidR="001B6825" w:rsidRDefault="001B6825" w:rsidP="004D0F3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2．</w:t>
      </w:r>
      <w:r>
        <w:rPr>
          <w:rFonts w:hint="eastAsia"/>
          <w:color w:val="000000" w:themeColor="text1"/>
          <w:kern w:val="0"/>
        </w:rPr>
        <w:t>厚生労働省による「臨床研究に関する倫理指針」を周知及び遵守してください。</w:t>
      </w:r>
    </w:p>
    <w:p w14:paraId="4E58E7FD" w14:textId="77777777" w:rsidR="001B6825" w:rsidRDefault="004D0F3F" w:rsidP="004D0F3F">
      <w:pPr>
        <w:ind w:left="525" w:hangingChars="250" w:hanging="525"/>
        <w:rPr>
          <w:rFonts w:eastAsiaTheme="minorHAnsi" w:cs="ＭＳ Ｐゴシック"/>
          <w:color w:val="000000"/>
          <w:kern w:val="0"/>
          <w:szCs w:val="21"/>
        </w:rPr>
      </w:pPr>
      <w:r>
        <w:rPr>
          <w:rFonts w:eastAsiaTheme="minorHAnsi" w:cs="ＭＳ Ｐゴシック" w:hint="eastAsia"/>
          <w:color w:val="000000"/>
          <w:kern w:val="0"/>
          <w:szCs w:val="21"/>
        </w:rPr>
        <w:t xml:space="preserve">　</w:t>
      </w:r>
      <w:r w:rsidR="001B6825">
        <w:rPr>
          <w:rFonts w:eastAsiaTheme="minorHAnsi" w:cs="ＭＳ Ｐゴシック" w:hint="eastAsia"/>
          <w:color w:val="000000"/>
          <w:kern w:val="0"/>
          <w:szCs w:val="21"/>
        </w:rPr>
        <w:t>3</w:t>
      </w:r>
      <w:r>
        <w:rPr>
          <w:rFonts w:eastAsiaTheme="minorHAnsi" w:cs="ＭＳ Ｐゴシック" w:hint="eastAsia"/>
          <w:color w:val="000000"/>
          <w:kern w:val="0"/>
          <w:szCs w:val="21"/>
        </w:rPr>
        <w:t>．</w:t>
      </w:r>
      <w:r w:rsidRPr="004D0F3F">
        <w:rPr>
          <w:rFonts w:eastAsiaTheme="minorHAnsi" w:cs="ＭＳ Ｐゴシック" w:hint="eastAsia"/>
          <w:color w:val="000000"/>
          <w:kern w:val="0"/>
          <w:szCs w:val="21"/>
        </w:rPr>
        <w:t>レントゲン撮影や侵襲を伴う研究方法がなされた場合は、抄録中にそれを実際に施行した人の職種を明記して下さい。</w:t>
      </w:r>
    </w:p>
    <w:p w14:paraId="56E0785A" w14:textId="311D4AAC" w:rsidR="004D0F3F" w:rsidRPr="004D0F3F" w:rsidRDefault="001B6825" w:rsidP="001B6825">
      <w:pPr>
        <w:ind w:leftChars="100" w:left="525" w:hangingChars="150" w:hanging="315"/>
        <w:rPr>
          <w:rFonts w:eastAsiaTheme="minorHAnsi" w:cs="ＭＳ Ｐゴシック"/>
          <w:color w:val="000000"/>
          <w:kern w:val="0"/>
          <w:szCs w:val="21"/>
        </w:rPr>
      </w:pPr>
      <w:r>
        <w:rPr>
          <w:rFonts w:eastAsiaTheme="minorHAnsi" w:cs="ＭＳ Ｐゴシック" w:hint="eastAsia"/>
          <w:color w:val="000000"/>
          <w:kern w:val="0"/>
          <w:szCs w:val="21"/>
        </w:rPr>
        <w:t>4．</w:t>
      </w:r>
      <w:r w:rsidR="004D0F3F" w:rsidRPr="004D0F3F">
        <w:rPr>
          <w:rFonts w:eastAsiaTheme="minorHAnsi" w:cs="ＭＳ Ｐゴシック" w:hint="eastAsia"/>
          <w:color w:val="000000"/>
          <w:kern w:val="0"/>
          <w:szCs w:val="21"/>
        </w:rPr>
        <w:t>演者の所属する倫理委員会で承認された研究である場合は、その旨を抄録中に記載して下さい</w:t>
      </w:r>
      <w:r>
        <w:rPr>
          <w:rFonts w:hint="eastAsia"/>
          <w:color w:val="000000" w:themeColor="text1"/>
          <w:kern w:val="0"/>
        </w:rPr>
        <w:t>。なお、抄録中に倫理規定に関する記述がない場合には採択致しませんので注意してください。</w:t>
      </w:r>
    </w:p>
    <w:p w14:paraId="7F3C4793" w14:textId="77777777" w:rsidR="004D0F3F" w:rsidRPr="004D0F3F" w:rsidRDefault="004D0F3F"/>
    <w:p w14:paraId="2FA43DE5" w14:textId="756C769B" w:rsidR="008A2AA8" w:rsidRPr="00434D8D" w:rsidRDefault="004D0F3F">
      <w:pPr>
        <w:rPr>
          <w:b/>
          <w:bCs/>
        </w:rPr>
      </w:pPr>
      <w:r w:rsidRPr="00434D8D">
        <w:rPr>
          <w:rFonts w:hint="eastAsia"/>
          <w:b/>
          <w:bCs/>
        </w:rPr>
        <w:lastRenderedPageBreak/>
        <w:t>［6］利益相反（</w:t>
      </w:r>
      <w:r w:rsidR="0008068F" w:rsidRPr="00434D8D">
        <w:rPr>
          <w:rFonts w:hint="eastAsia"/>
          <w:b/>
          <w:bCs/>
        </w:rPr>
        <w:t>C</w:t>
      </w:r>
      <w:r w:rsidR="0008068F" w:rsidRPr="00434D8D">
        <w:rPr>
          <w:b/>
          <w:bCs/>
        </w:rPr>
        <w:t>onflict of Interest</w:t>
      </w:r>
      <w:r w:rsidR="0008068F" w:rsidRPr="00434D8D">
        <w:rPr>
          <w:rFonts w:hint="eastAsia"/>
          <w:b/>
          <w:bCs/>
        </w:rPr>
        <w:t>：</w:t>
      </w:r>
      <w:r w:rsidRPr="00434D8D">
        <w:rPr>
          <w:rFonts w:hint="eastAsia"/>
          <w:b/>
          <w:bCs/>
        </w:rPr>
        <w:t>COI）について</w:t>
      </w:r>
    </w:p>
    <w:p w14:paraId="29A71086" w14:textId="7FE1FA76" w:rsidR="004D0F3F" w:rsidRPr="004D0F3F" w:rsidRDefault="004D0F3F" w:rsidP="004D0F3F">
      <w:pPr>
        <w:widowControl/>
        <w:shd w:val="clear" w:color="auto" w:fill="FFFFFF"/>
        <w:ind w:leftChars="100" w:left="210"/>
        <w:jc w:val="left"/>
        <w:textAlignment w:val="baseline"/>
        <w:rPr>
          <w:rFonts w:eastAsiaTheme="minorHAnsi" w:cs="ＭＳ Ｐゴシック"/>
          <w:color w:val="000000"/>
          <w:kern w:val="0"/>
          <w:szCs w:val="21"/>
        </w:rPr>
      </w:pPr>
      <w:r w:rsidRPr="004D0F3F">
        <w:rPr>
          <w:rFonts w:eastAsiaTheme="minorHAnsi" w:cs="ＭＳ Ｐゴシック" w:hint="eastAsia"/>
          <w:color w:val="000000"/>
          <w:kern w:val="0"/>
          <w:szCs w:val="21"/>
        </w:rPr>
        <w:t>当日の発表時に利益相反についての情報開示をお願いします。</w:t>
      </w:r>
      <w:r w:rsidR="00E770C2" w:rsidRPr="00535449">
        <w:rPr>
          <w:rFonts w:eastAsiaTheme="minorHAnsi" w:cs="ＭＳ Ｐゴシック" w:hint="eastAsia"/>
          <w:kern w:val="0"/>
          <w:szCs w:val="21"/>
        </w:rPr>
        <w:t>口述発表</w:t>
      </w:r>
      <w:r w:rsidR="00E770C2" w:rsidRPr="00535449">
        <w:rPr>
          <w:rFonts w:eastAsiaTheme="minorHAnsi" w:cs="ＭＳ Ｐゴシック"/>
          <w:kern w:val="0"/>
          <w:szCs w:val="21"/>
        </w:rPr>
        <w:t xml:space="preserve"> (一般演題・症例検討セミナー)</w:t>
      </w:r>
      <w:r w:rsidR="00E770C2" w:rsidRPr="00E770C2">
        <w:rPr>
          <w:rFonts w:eastAsiaTheme="minorHAnsi" w:cs="ＭＳ Ｐゴシック"/>
          <w:color w:val="000000"/>
          <w:kern w:val="0"/>
          <w:szCs w:val="21"/>
        </w:rPr>
        <w:t>の場合は、最初に利益相反自己申告に関するスライドを加えてください。ポスター発表は最後に開示してください。</w:t>
      </w:r>
    </w:p>
    <w:p w14:paraId="0931A892" w14:textId="77777777" w:rsidR="004D0F3F" w:rsidRPr="00EF5C8D" w:rsidRDefault="004D0F3F" w:rsidP="00EF5C8D">
      <w:pPr>
        <w:pStyle w:val="a6"/>
      </w:pPr>
      <w:r w:rsidRPr="00EF5C8D">
        <w:rPr>
          <w:rFonts w:hint="eastAsia"/>
        </w:rPr>
        <w:t>【COI申告スライド例】</w:t>
      </w:r>
    </w:p>
    <w:p w14:paraId="511C8BE1" w14:textId="77777777" w:rsidR="004D0F3F" w:rsidRPr="00EF5C8D" w:rsidRDefault="004D0F3F" w:rsidP="00797A5B">
      <w:pPr>
        <w:pStyle w:val="a6"/>
        <w:ind w:firstLineChars="200" w:firstLine="420"/>
        <w:rPr>
          <w:color w:val="333333"/>
        </w:rPr>
      </w:pPr>
      <w:r w:rsidRPr="00EF5C8D">
        <w:rPr>
          <w:rFonts w:hint="eastAsia"/>
          <w:color w:val="333333"/>
        </w:rPr>
        <w:t>■申告すべきCOIがない場合</w:t>
      </w:r>
    </w:p>
    <w:p w14:paraId="128A5603" w14:textId="77777777" w:rsidR="00797A5B" w:rsidRDefault="00664E60" w:rsidP="00797A5B">
      <w:pPr>
        <w:widowControl/>
        <w:spacing w:after="240"/>
        <w:ind w:left="720"/>
        <w:jc w:val="left"/>
        <w:textAlignment w:val="baseline"/>
        <w:rPr>
          <w:rFonts w:eastAsiaTheme="minorHAnsi" w:cs="ＭＳ Ｐゴシック"/>
          <w:color w:val="000000"/>
          <w:kern w:val="0"/>
          <w:szCs w:val="21"/>
        </w:rPr>
      </w:pPr>
      <w:r>
        <w:rPr>
          <w:noProof/>
        </w:rPr>
        <w:drawing>
          <wp:inline distT="0" distB="0" distL="0" distR="0" wp14:anchorId="5BBA8C26" wp14:editId="744AF859">
            <wp:extent cx="3840000" cy="2160000"/>
            <wp:effectExtent l="19050" t="19050" r="27305" b="12065"/>
            <wp:docPr id="4" name="図 1">
              <a:extLst xmlns:a="http://schemas.openxmlformats.org/drawingml/2006/main">
                <a:ext uri="{FF2B5EF4-FFF2-40B4-BE49-F238E27FC236}">
                  <a16:creationId xmlns:a16="http://schemas.microsoft.com/office/drawing/2014/main" id="{C41006D0-0256-44CB-ACC7-9E7A2BB3BB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41006D0-0256-44CB-ACC7-9E7A2BB3BB00}"/>
                        </a:ext>
                      </a:extLst>
                    </pic:cNvPr>
                    <pic:cNvPicPr>
                      <a:picLocks noChangeAspect="1"/>
                    </pic:cNvPicPr>
                  </pic:nvPicPr>
                  <pic:blipFill>
                    <a:blip r:embed="rId8"/>
                    <a:stretch>
                      <a:fillRect/>
                    </a:stretch>
                  </pic:blipFill>
                  <pic:spPr>
                    <a:xfrm>
                      <a:off x="0" y="0"/>
                      <a:ext cx="3840000" cy="2160000"/>
                    </a:xfrm>
                    <a:prstGeom prst="rect">
                      <a:avLst/>
                    </a:prstGeom>
                    <a:ln w="19050">
                      <a:solidFill>
                        <a:schemeClr val="tx1"/>
                      </a:solidFill>
                    </a:ln>
                  </pic:spPr>
                </pic:pic>
              </a:graphicData>
            </a:graphic>
          </wp:inline>
        </w:drawing>
      </w:r>
    </w:p>
    <w:p w14:paraId="5E4510C9" w14:textId="24CAC8E9" w:rsidR="004D0F3F" w:rsidRPr="00797A5B" w:rsidRDefault="004D0F3F" w:rsidP="00797A5B">
      <w:pPr>
        <w:widowControl/>
        <w:spacing w:after="240"/>
        <w:ind w:firstLineChars="200" w:firstLine="412"/>
        <w:jc w:val="left"/>
        <w:textAlignment w:val="baseline"/>
        <w:rPr>
          <w:rFonts w:eastAsiaTheme="minorHAnsi" w:cs="ＭＳ Ｐゴシック"/>
          <w:color w:val="000000"/>
          <w:kern w:val="0"/>
          <w:szCs w:val="21"/>
        </w:rPr>
      </w:pPr>
      <w:r w:rsidRPr="004D0F3F">
        <w:rPr>
          <w:rFonts w:eastAsiaTheme="minorHAnsi" w:cs="ＭＳ Ｐゴシック" w:hint="eastAsia"/>
          <w:b/>
          <w:bCs/>
          <w:color w:val="333333"/>
          <w:kern w:val="0"/>
          <w:szCs w:val="21"/>
        </w:rPr>
        <w:t>■申告すべきCOIがある場合</w:t>
      </w:r>
    </w:p>
    <w:p w14:paraId="03882B6A" w14:textId="1F692F6E" w:rsidR="004D0F3F" w:rsidRPr="00EF5C8D" w:rsidRDefault="00664E60" w:rsidP="00EF5C8D">
      <w:pPr>
        <w:widowControl/>
        <w:spacing w:after="240"/>
        <w:ind w:left="720"/>
        <w:jc w:val="left"/>
        <w:textAlignment w:val="baseline"/>
        <w:rPr>
          <w:rFonts w:eastAsiaTheme="minorHAnsi" w:cs="ＭＳ Ｐゴシック"/>
          <w:color w:val="000000"/>
          <w:kern w:val="0"/>
          <w:szCs w:val="21"/>
        </w:rPr>
      </w:pPr>
      <w:r>
        <w:rPr>
          <w:noProof/>
        </w:rPr>
        <w:drawing>
          <wp:inline distT="0" distB="0" distL="0" distR="0" wp14:anchorId="214D4C54" wp14:editId="1DF4FE37">
            <wp:extent cx="3840000" cy="2160000"/>
            <wp:effectExtent l="19050" t="19050" r="27305" b="12065"/>
            <wp:docPr id="3" name="図 2">
              <a:extLst xmlns:a="http://schemas.openxmlformats.org/drawingml/2006/main">
                <a:ext uri="{FF2B5EF4-FFF2-40B4-BE49-F238E27FC236}">
                  <a16:creationId xmlns:a16="http://schemas.microsoft.com/office/drawing/2014/main" id="{B0AFF4D0-FC6B-4536-8A01-D40922012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0AFF4D0-FC6B-4536-8A01-D40922012AC8}"/>
                        </a:ext>
                      </a:extLst>
                    </pic:cNvPr>
                    <pic:cNvPicPr>
                      <a:picLocks noChangeAspect="1"/>
                    </pic:cNvPicPr>
                  </pic:nvPicPr>
                  <pic:blipFill>
                    <a:blip r:embed="rId9"/>
                    <a:stretch>
                      <a:fillRect/>
                    </a:stretch>
                  </pic:blipFill>
                  <pic:spPr>
                    <a:xfrm>
                      <a:off x="0" y="0"/>
                      <a:ext cx="3840000" cy="2160000"/>
                    </a:xfrm>
                    <a:prstGeom prst="rect">
                      <a:avLst/>
                    </a:prstGeom>
                    <a:ln w="19050">
                      <a:solidFill>
                        <a:schemeClr val="tx1"/>
                      </a:solidFill>
                    </a:ln>
                  </pic:spPr>
                </pic:pic>
              </a:graphicData>
            </a:graphic>
          </wp:inline>
        </w:drawing>
      </w:r>
    </w:p>
    <w:p w14:paraId="25002611" w14:textId="4AF3C88B" w:rsidR="008A2AA8" w:rsidRPr="00434D8D" w:rsidRDefault="0075146C">
      <w:pPr>
        <w:rPr>
          <w:b/>
          <w:bCs/>
        </w:rPr>
      </w:pPr>
      <w:r w:rsidRPr="00434D8D">
        <w:rPr>
          <w:rFonts w:hint="eastAsia"/>
          <w:b/>
          <w:bCs/>
        </w:rPr>
        <w:t>［7］発表形式</w:t>
      </w:r>
    </w:p>
    <w:p w14:paraId="578CCE1A" w14:textId="77777777" w:rsidR="00E770C2" w:rsidRPr="00535449" w:rsidRDefault="00E770C2" w:rsidP="009F4333">
      <w:pPr>
        <w:pStyle w:val="Web"/>
        <w:shd w:val="clear" w:color="auto" w:fill="FFFFFF"/>
        <w:spacing w:before="0" w:beforeAutospacing="0" w:after="0" w:afterAutospacing="0"/>
        <w:ind w:leftChars="100" w:left="210"/>
        <w:textAlignment w:val="baseline"/>
        <w:rPr>
          <w:rFonts w:asciiTheme="minorHAnsi" w:eastAsiaTheme="minorHAnsi" w:hAnsiTheme="minorHAnsi"/>
          <w:sz w:val="21"/>
          <w:szCs w:val="21"/>
        </w:rPr>
      </w:pPr>
      <w:r w:rsidRPr="00535449">
        <w:rPr>
          <w:rFonts w:asciiTheme="minorHAnsi" w:eastAsiaTheme="minorHAnsi" w:hAnsiTheme="minorHAnsi" w:hint="eastAsia"/>
          <w:sz w:val="21"/>
          <w:szCs w:val="21"/>
        </w:rPr>
        <w:t>口述形式</w:t>
      </w:r>
      <w:r w:rsidRPr="00535449">
        <w:rPr>
          <w:rFonts w:asciiTheme="minorHAnsi" w:eastAsiaTheme="minorHAnsi" w:hAnsiTheme="minorHAnsi"/>
          <w:sz w:val="21"/>
          <w:szCs w:val="21"/>
        </w:rPr>
        <w:t xml:space="preserve"> (一般演題・症例検討セミナー)またはポスター形式となります。</w:t>
      </w:r>
    </w:p>
    <w:p w14:paraId="3E9C6F4B" w14:textId="4F6159C8" w:rsidR="00E770C2" w:rsidRPr="00535449" w:rsidRDefault="00E770C2" w:rsidP="009F4333">
      <w:pPr>
        <w:pStyle w:val="Web"/>
        <w:shd w:val="clear" w:color="auto" w:fill="FFFFFF"/>
        <w:spacing w:before="0" w:beforeAutospacing="0" w:after="0" w:afterAutospacing="0"/>
        <w:ind w:leftChars="100" w:left="210"/>
        <w:textAlignment w:val="baseline"/>
        <w:rPr>
          <w:rFonts w:asciiTheme="minorHAnsi" w:eastAsiaTheme="minorHAnsi" w:hAnsiTheme="minorHAnsi"/>
          <w:sz w:val="21"/>
          <w:szCs w:val="21"/>
        </w:rPr>
      </w:pPr>
      <w:r w:rsidRPr="00535449">
        <w:rPr>
          <w:rFonts w:asciiTheme="minorHAnsi" w:eastAsiaTheme="minorHAnsi" w:hAnsiTheme="minorHAnsi" w:hint="eastAsia"/>
          <w:sz w:val="21"/>
          <w:szCs w:val="21"/>
        </w:rPr>
        <w:t>口述発表</w:t>
      </w:r>
      <w:r w:rsidRPr="00535449">
        <w:rPr>
          <w:rFonts w:asciiTheme="minorHAnsi" w:eastAsiaTheme="minorHAnsi" w:hAnsiTheme="minorHAnsi"/>
          <w:sz w:val="21"/>
          <w:szCs w:val="21"/>
        </w:rPr>
        <w:t xml:space="preserve"> (一般演題)は発表7分・質疑応答3分とします。口述発表 (症例検討セミナー)は発表10分・質疑応答5分とし</w:t>
      </w:r>
      <w:r w:rsidR="00545C58" w:rsidRPr="00535449">
        <w:rPr>
          <w:rFonts w:asciiTheme="minorHAnsi" w:eastAsiaTheme="minorHAnsi" w:hAnsiTheme="minorHAnsi" w:hint="eastAsia"/>
          <w:sz w:val="21"/>
          <w:szCs w:val="21"/>
        </w:rPr>
        <w:t>、</w:t>
      </w:r>
      <w:r w:rsidRPr="00535449">
        <w:rPr>
          <w:rFonts w:asciiTheme="minorHAnsi" w:eastAsiaTheme="minorHAnsi" w:hAnsiTheme="minorHAnsi"/>
          <w:sz w:val="21"/>
          <w:szCs w:val="21"/>
        </w:rPr>
        <w:t>症例報告に限ります。</w:t>
      </w:r>
    </w:p>
    <w:p w14:paraId="1AB04509" w14:textId="2CE0940D" w:rsidR="009F4333" w:rsidRPr="0070011B" w:rsidRDefault="0075146C" w:rsidP="009F4333">
      <w:pPr>
        <w:pStyle w:val="Web"/>
        <w:shd w:val="clear" w:color="auto" w:fill="FFFFFF"/>
        <w:spacing w:before="0" w:beforeAutospacing="0" w:after="0" w:afterAutospacing="0"/>
        <w:ind w:leftChars="100" w:left="210"/>
        <w:textAlignment w:val="baseline"/>
        <w:rPr>
          <w:rFonts w:asciiTheme="minorHAnsi" w:eastAsiaTheme="minorHAnsi" w:hAnsiTheme="minorHAnsi"/>
          <w:sz w:val="21"/>
          <w:szCs w:val="21"/>
        </w:rPr>
      </w:pPr>
      <w:r w:rsidRPr="0070011B">
        <w:rPr>
          <w:rFonts w:asciiTheme="minorHAnsi" w:eastAsiaTheme="minorHAnsi" w:hAnsiTheme="minorHAnsi" w:hint="eastAsia"/>
          <w:sz w:val="21"/>
          <w:szCs w:val="21"/>
        </w:rPr>
        <w:t>ポスター発表は60分間の</w:t>
      </w:r>
      <w:r w:rsidR="009F4333" w:rsidRPr="0070011B">
        <w:rPr>
          <w:rFonts w:asciiTheme="minorHAnsi" w:eastAsiaTheme="minorHAnsi" w:hAnsiTheme="minorHAnsi" w:hint="eastAsia"/>
          <w:sz w:val="21"/>
          <w:szCs w:val="21"/>
        </w:rPr>
        <w:t>うち、発表4分＋質疑応答2分の計6分を1演題とし、</w:t>
      </w:r>
      <w:r w:rsidR="00797A5B" w:rsidRPr="0070011B">
        <w:rPr>
          <w:rFonts w:asciiTheme="minorHAnsi" w:eastAsiaTheme="minorHAnsi" w:hAnsiTheme="minorHAnsi" w:hint="eastAsia"/>
          <w:sz w:val="21"/>
          <w:szCs w:val="21"/>
        </w:rPr>
        <w:t>6</w:t>
      </w:r>
      <w:r w:rsidR="009F4333" w:rsidRPr="0070011B">
        <w:rPr>
          <w:rFonts w:asciiTheme="minorHAnsi" w:eastAsiaTheme="minorHAnsi" w:hAnsiTheme="minorHAnsi" w:hint="eastAsia"/>
          <w:sz w:val="21"/>
          <w:szCs w:val="21"/>
        </w:rPr>
        <w:t>演題を実施後に</w:t>
      </w:r>
      <w:r w:rsidR="00797A5B" w:rsidRPr="0070011B">
        <w:rPr>
          <w:rFonts w:asciiTheme="minorHAnsi" w:eastAsiaTheme="minorHAnsi" w:hAnsiTheme="minorHAnsi" w:hint="eastAsia"/>
          <w:sz w:val="21"/>
          <w:szCs w:val="21"/>
        </w:rPr>
        <w:t>24分間の</w:t>
      </w:r>
      <w:r w:rsidRPr="0070011B">
        <w:rPr>
          <w:rFonts w:asciiTheme="minorHAnsi" w:eastAsiaTheme="minorHAnsi" w:hAnsiTheme="minorHAnsi" w:hint="eastAsia"/>
          <w:sz w:val="21"/>
          <w:szCs w:val="21"/>
        </w:rPr>
        <w:t>フリーディスカッションとなります。</w:t>
      </w:r>
    </w:p>
    <w:p w14:paraId="05614B2D" w14:textId="6E1E5998" w:rsidR="0075146C" w:rsidRPr="00535449" w:rsidRDefault="00386386" w:rsidP="005F5C54">
      <w:pPr>
        <w:ind w:leftChars="100" w:left="210"/>
        <w:rPr>
          <w:rFonts w:eastAsiaTheme="minorHAnsi" w:cs="ＭＳ Ｐゴシック"/>
          <w:kern w:val="0"/>
          <w:szCs w:val="21"/>
        </w:rPr>
      </w:pPr>
      <w:r w:rsidRPr="00535449">
        <w:rPr>
          <w:rFonts w:eastAsiaTheme="minorHAnsi" w:cs="ＭＳ Ｐゴシック" w:hint="eastAsia"/>
          <w:kern w:val="0"/>
          <w:szCs w:val="21"/>
        </w:rPr>
        <w:t>口述発表</w:t>
      </w:r>
      <w:r w:rsidRPr="00535449">
        <w:rPr>
          <w:rFonts w:eastAsiaTheme="minorHAnsi" w:cs="ＭＳ Ｐゴシック"/>
          <w:kern w:val="0"/>
          <w:szCs w:val="21"/>
        </w:rPr>
        <w:t xml:space="preserve"> (一般演題)では動画・音声の使用は不可とさせていただきますのでご了承くだ</w:t>
      </w:r>
      <w:r w:rsidRPr="00535449">
        <w:rPr>
          <w:rFonts w:eastAsiaTheme="minorHAnsi" w:cs="ＭＳ Ｐゴシック"/>
          <w:kern w:val="0"/>
          <w:szCs w:val="21"/>
        </w:rPr>
        <w:lastRenderedPageBreak/>
        <w:t>さい。なお，口述発表 (症例検討セミナー)では動画・音声の使用</w:t>
      </w:r>
      <w:r w:rsidR="005F5C54" w:rsidRPr="00535449">
        <w:rPr>
          <w:rFonts w:eastAsiaTheme="minorHAnsi" w:cs="ＭＳ Ｐゴシック" w:hint="eastAsia"/>
          <w:kern w:val="0"/>
          <w:szCs w:val="21"/>
        </w:rPr>
        <w:t>を認めますが、会場PCでは「</w:t>
      </w:r>
      <w:r w:rsidR="005F5C54" w:rsidRPr="00535449">
        <w:rPr>
          <w:rFonts w:eastAsiaTheme="minorHAnsi" w:cs="ＭＳ Ｐゴシック"/>
          <w:kern w:val="0"/>
          <w:szCs w:val="21"/>
        </w:rPr>
        <w:t>Windowsメディアプレイヤー」</w:t>
      </w:r>
      <w:r w:rsidR="005F5C54" w:rsidRPr="00535449">
        <w:rPr>
          <w:rFonts w:eastAsiaTheme="minorHAnsi" w:cs="ＭＳ Ｐゴシック" w:hint="eastAsia"/>
          <w:kern w:val="0"/>
          <w:szCs w:val="21"/>
        </w:rPr>
        <w:t>での再生となります。ご用意いただく動画ファイルの種類や内容によっては稀に再生できない場合があるため、事前に演者にて確認を行ってください。当日、会場演者受付にて最終的な動画再生の確認を行わせていただきます。</w:t>
      </w:r>
    </w:p>
    <w:p w14:paraId="1D60214B" w14:textId="351CDFDF" w:rsidR="00545C58" w:rsidRPr="00535449" w:rsidRDefault="00545C58" w:rsidP="005F5C54">
      <w:pPr>
        <w:ind w:leftChars="100" w:left="210"/>
        <w:rPr>
          <w:rFonts w:eastAsiaTheme="minorHAnsi" w:cs="ＭＳ Ｐゴシック"/>
          <w:kern w:val="0"/>
          <w:szCs w:val="21"/>
        </w:rPr>
      </w:pPr>
      <w:r w:rsidRPr="00535449">
        <w:rPr>
          <w:rFonts w:eastAsiaTheme="minorHAnsi" w:cs="ＭＳ Ｐゴシック" w:hint="eastAsia"/>
          <w:kern w:val="0"/>
          <w:szCs w:val="21"/>
        </w:rPr>
        <w:t>詳しくは今後、</w:t>
      </w:r>
      <w:r w:rsidRPr="00535449">
        <w:rPr>
          <w:rFonts w:eastAsiaTheme="minorHAnsi" w:cs="ＭＳ Ｐゴシック"/>
          <w:kern w:val="0"/>
          <w:szCs w:val="21"/>
        </w:rPr>
        <w:t>HP上に掲載されます座長・演者へのご案内にてご確認ください</w:t>
      </w:r>
      <w:r w:rsidR="00535449" w:rsidRPr="00535449">
        <w:rPr>
          <w:rFonts w:eastAsiaTheme="minorHAnsi" w:cs="ＭＳ Ｐゴシック" w:hint="eastAsia"/>
          <w:kern w:val="0"/>
          <w:szCs w:val="21"/>
        </w:rPr>
        <w:t>。</w:t>
      </w:r>
    </w:p>
    <w:p w14:paraId="2FC53AF7" w14:textId="6C96881B" w:rsidR="00535449" w:rsidRPr="003A3492" w:rsidRDefault="00535449" w:rsidP="005F5C54">
      <w:pPr>
        <w:ind w:leftChars="100" w:left="210"/>
        <w:rPr>
          <w:rFonts w:eastAsiaTheme="minorHAnsi" w:cs="ＭＳ Ｐゴシック"/>
          <w:color w:val="000000" w:themeColor="text1"/>
          <w:kern w:val="0"/>
          <w:szCs w:val="21"/>
        </w:rPr>
      </w:pPr>
      <w:r w:rsidRPr="003A3492">
        <w:rPr>
          <w:rFonts w:eastAsiaTheme="minorHAnsi" w:cs="ＭＳ Ｐゴシック" w:hint="eastAsia"/>
          <w:color w:val="000000" w:themeColor="text1"/>
          <w:kern w:val="0"/>
          <w:szCs w:val="21"/>
        </w:rPr>
        <w:t>また、開催方法によっては動画使用ができない可能性もございます。その際には改めてご連絡させていただきます。</w:t>
      </w:r>
    </w:p>
    <w:p w14:paraId="7BA1AADA" w14:textId="77777777" w:rsidR="005F5C54" w:rsidRPr="003A3492" w:rsidRDefault="005F5C54" w:rsidP="005F5C54">
      <w:pPr>
        <w:ind w:leftChars="100" w:left="210"/>
        <w:rPr>
          <w:color w:val="000000" w:themeColor="text1"/>
        </w:rPr>
      </w:pPr>
    </w:p>
    <w:p w14:paraId="38F8B187" w14:textId="0FBD5FB0" w:rsidR="008A2AA8" w:rsidRPr="00434D8D" w:rsidRDefault="0075146C">
      <w:pPr>
        <w:rPr>
          <w:b/>
          <w:bCs/>
        </w:rPr>
      </w:pPr>
      <w:r w:rsidRPr="00434D8D">
        <w:rPr>
          <w:rFonts w:hint="eastAsia"/>
          <w:b/>
          <w:bCs/>
        </w:rPr>
        <w:t>［8］抄録作成規定</w:t>
      </w:r>
    </w:p>
    <w:p w14:paraId="6F0CA2A0" w14:textId="5B7561A2" w:rsidR="0075146C" w:rsidRDefault="00C33526" w:rsidP="00C33526">
      <w:pPr>
        <w:ind w:firstLineChars="100" w:firstLine="210"/>
      </w:pPr>
      <w:r>
        <w:rPr>
          <w:rFonts w:hint="eastAsia"/>
        </w:rPr>
        <w:t>1．</w:t>
      </w:r>
      <w:r w:rsidR="0075146C">
        <w:rPr>
          <w:rFonts w:hint="eastAsia"/>
        </w:rPr>
        <w:t>抄録の体裁</w:t>
      </w:r>
    </w:p>
    <w:p w14:paraId="3D328804" w14:textId="76300189" w:rsidR="0075146C" w:rsidRPr="0075146C" w:rsidRDefault="0075146C" w:rsidP="0075146C">
      <w:pPr>
        <w:ind w:left="525" w:hangingChars="250" w:hanging="525"/>
        <w:rPr>
          <w:rFonts w:eastAsiaTheme="minorHAnsi"/>
        </w:rPr>
      </w:pPr>
      <w:r w:rsidRPr="0075146C">
        <w:rPr>
          <w:rFonts w:eastAsiaTheme="minorHAnsi" w:hint="eastAsia"/>
        </w:rPr>
        <w:t xml:space="preserve">　　</w:t>
      </w:r>
      <w:r w:rsidRPr="0070011B">
        <w:rPr>
          <w:rFonts w:eastAsiaTheme="minorHAnsi" w:hint="eastAsia"/>
        </w:rPr>
        <w:t xml:space="preserve"> </w:t>
      </w:r>
      <w:r w:rsidRPr="0070011B">
        <w:rPr>
          <w:rFonts w:eastAsiaTheme="minorHAnsi" w:hint="eastAsia"/>
          <w:szCs w:val="21"/>
          <w:shd w:val="clear" w:color="auto" w:fill="FFFFFF"/>
        </w:rPr>
        <w:t>本文には、</w:t>
      </w:r>
      <w:r w:rsidR="006D0CFA" w:rsidRPr="0070011B">
        <w:rPr>
          <w:rFonts w:eastAsiaTheme="minorHAnsi" w:hint="eastAsia"/>
          <w:szCs w:val="21"/>
          <w:shd w:val="clear" w:color="auto" w:fill="FFFFFF"/>
        </w:rPr>
        <w:t>【目的】【方法】【結果】【考察】【理学療法学研究としての意義】【倫理的配慮、説明と同意】</w:t>
      </w:r>
      <w:r w:rsidRPr="0070011B">
        <w:rPr>
          <w:rFonts w:eastAsiaTheme="minorHAnsi" w:hint="eastAsia"/>
          <w:szCs w:val="21"/>
          <w:shd w:val="clear" w:color="auto" w:fill="FFFFFF"/>
        </w:rPr>
        <w:t>の</w:t>
      </w:r>
      <w:r w:rsidR="004A0E4B" w:rsidRPr="0070011B">
        <w:rPr>
          <w:rFonts w:eastAsiaTheme="minorHAnsi" w:hint="eastAsia"/>
          <w:szCs w:val="21"/>
          <w:shd w:val="clear" w:color="auto" w:fill="FFFFFF"/>
        </w:rPr>
        <w:t>6</w:t>
      </w:r>
      <w:r w:rsidRPr="0070011B">
        <w:rPr>
          <w:rFonts w:eastAsiaTheme="minorHAnsi" w:hint="eastAsia"/>
          <w:szCs w:val="21"/>
          <w:shd w:val="clear" w:color="auto" w:fill="FFFFFF"/>
        </w:rPr>
        <w:t>項目に構造化し、演題登録の際はこの</w:t>
      </w:r>
      <w:r w:rsidR="004A0E4B" w:rsidRPr="0070011B">
        <w:rPr>
          <w:rFonts w:eastAsiaTheme="minorHAnsi" w:hint="eastAsia"/>
          <w:szCs w:val="21"/>
          <w:shd w:val="clear" w:color="auto" w:fill="FFFFFF"/>
        </w:rPr>
        <w:t>6</w:t>
      </w:r>
      <w:r w:rsidRPr="0070011B">
        <w:rPr>
          <w:rFonts w:eastAsiaTheme="minorHAnsi" w:hint="eastAsia"/>
          <w:szCs w:val="21"/>
          <w:shd w:val="clear" w:color="auto" w:fill="FFFFFF"/>
        </w:rPr>
        <w:t>項目に沿って入力して下さい。</w:t>
      </w:r>
      <w:r w:rsidRPr="00AC472B">
        <w:rPr>
          <w:rFonts w:eastAsiaTheme="minorHAnsi" w:hint="eastAsia"/>
          <w:color w:val="FF0000"/>
          <w:szCs w:val="21"/>
          <w:shd w:val="clear" w:color="auto" w:fill="FFFFFF"/>
        </w:rPr>
        <w:t xml:space="preserve"> </w:t>
      </w:r>
      <w:r w:rsidRPr="00535449">
        <w:rPr>
          <w:rFonts w:eastAsiaTheme="minorHAnsi" w:hint="eastAsia"/>
          <w:szCs w:val="21"/>
          <w:shd w:val="clear" w:color="auto" w:fill="FFFFFF"/>
        </w:rPr>
        <w:t>症例</w:t>
      </w:r>
      <w:r w:rsidR="004A0E4B" w:rsidRPr="00535449">
        <w:rPr>
          <w:rFonts w:eastAsiaTheme="minorHAnsi" w:hint="eastAsia"/>
          <w:szCs w:val="21"/>
          <w:shd w:val="clear" w:color="auto" w:fill="FFFFFF"/>
        </w:rPr>
        <w:t>報告</w:t>
      </w:r>
      <w:r w:rsidR="00386386" w:rsidRPr="00535449">
        <w:rPr>
          <w:rFonts w:ascii="ＭＳ 明朝" w:eastAsia="ＭＳ 明朝" w:hAnsi="ＭＳ 明朝"/>
        </w:rPr>
        <w:t>(</w:t>
      </w:r>
      <w:r w:rsidR="00386386" w:rsidRPr="00535449">
        <w:rPr>
          <w:rFonts w:ascii="ＭＳ 明朝" w:eastAsia="ＭＳ 明朝" w:hAnsi="ＭＳ 明朝" w:hint="eastAsia"/>
        </w:rPr>
        <w:t>症例検討セミナーを含む)</w:t>
      </w:r>
      <w:r w:rsidR="004A0E4B" w:rsidRPr="00535449">
        <w:rPr>
          <w:rFonts w:eastAsiaTheme="minorHAnsi" w:hint="eastAsia"/>
          <w:szCs w:val="21"/>
          <w:shd w:val="clear" w:color="auto" w:fill="FFFFFF"/>
        </w:rPr>
        <w:t>では、</w:t>
      </w:r>
      <w:r w:rsidR="006D0CFA" w:rsidRPr="00535449">
        <w:rPr>
          <w:rFonts w:eastAsiaTheme="minorHAnsi" w:hint="eastAsia"/>
          <w:szCs w:val="21"/>
          <w:shd w:val="clear" w:color="auto" w:fill="FFFFFF"/>
        </w:rPr>
        <w:t>【</w:t>
      </w:r>
      <w:r w:rsidR="00386386" w:rsidRPr="00535449">
        <w:rPr>
          <w:rFonts w:eastAsiaTheme="minorHAnsi" w:hint="eastAsia"/>
          <w:szCs w:val="21"/>
          <w:shd w:val="clear" w:color="auto" w:fill="FFFFFF"/>
        </w:rPr>
        <w:t>はじめに</w:t>
      </w:r>
      <w:r w:rsidR="006D0CFA" w:rsidRPr="00535449">
        <w:rPr>
          <w:rFonts w:eastAsiaTheme="minorHAnsi" w:hint="eastAsia"/>
          <w:szCs w:val="21"/>
          <w:shd w:val="clear" w:color="auto" w:fill="FFFFFF"/>
        </w:rPr>
        <w:t>】【症例紹介】【経過・結果】【考察】【倫理的配慮、説明と同意】</w:t>
      </w:r>
      <w:r w:rsidR="004A0E4B" w:rsidRPr="00535449">
        <w:rPr>
          <w:rFonts w:eastAsiaTheme="minorHAnsi" w:hint="eastAsia"/>
          <w:szCs w:val="21"/>
          <w:shd w:val="clear" w:color="auto" w:fill="FFFFFF"/>
        </w:rPr>
        <w:t>の5項目に構造化してください。</w:t>
      </w:r>
      <w:r w:rsidRPr="0075146C">
        <w:rPr>
          <w:rFonts w:eastAsiaTheme="minorHAnsi" w:hint="eastAsia"/>
          <w:color w:val="000000"/>
          <w:szCs w:val="21"/>
          <w:shd w:val="clear" w:color="auto" w:fill="FFFFFF"/>
        </w:rPr>
        <w:t>また、抄録中に患者が特定できる個人情報（氏名、イニシャル、住所など）を書き入れないよう厳重に注意して下さい。 文字数は全角換算（半角英数字は2文字を1文字に換算）で</w:t>
      </w:r>
      <w:r w:rsidRPr="0070011B">
        <w:rPr>
          <w:rFonts w:eastAsiaTheme="minorHAnsi" w:hint="eastAsia"/>
          <w:szCs w:val="21"/>
          <w:shd w:val="clear" w:color="auto" w:fill="FFFFFF"/>
        </w:rPr>
        <w:t>1200文</w:t>
      </w:r>
      <w:r w:rsidRPr="0075146C">
        <w:rPr>
          <w:rFonts w:eastAsiaTheme="minorHAnsi" w:hint="eastAsia"/>
          <w:color w:val="000000"/>
          <w:szCs w:val="21"/>
          <w:shd w:val="clear" w:color="auto" w:fill="FFFFFF"/>
        </w:rPr>
        <w:t>字以内とし、文字数が多い場合は強制的に削除する場合があります。</w:t>
      </w:r>
      <w:r w:rsidR="004A0E4B">
        <w:rPr>
          <w:rFonts w:eastAsiaTheme="minorHAnsi" w:hint="eastAsia"/>
          <w:color w:val="000000"/>
          <w:szCs w:val="21"/>
          <w:shd w:val="clear" w:color="auto" w:fill="FFFFFF"/>
        </w:rPr>
        <w:t>テキスト以外（図表、動画、音声など）は入力できません。</w:t>
      </w:r>
      <w:r w:rsidRPr="0075146C">
        <w:rPr>
          <w:rFonts w:eastAsiaTheme="minorHAnsi" w:hint="eastAsia"/>
          <w:color w:val="000000"/>
          <w:szCs w:val="21"/>
          <w:shd w:val="clear" w:color="auto" w:fill="FFFFFF"/>
        </w:rPr>
        <w:t>なお、本文中に応募者の所属や氏名等を書き入れないで下さい。</w:t>
      </w:r>
    </w:p>
    <w:p w14:paraId="32FA35D3" w14:textId="77777777" w:rsidR="0075146C" w:rsidRDefault="0075146C" w:rsidP="0075146C">
      <w:r>
        <w:rPr>
          <w:rFonts w:hint="eastAsia"/>
        </w:rPr>
        <w:t xml:space="preserve">　2．キーワードについての注意</w:t>
      </w:r>
    </w:p>
    <w:p w14:paraId="6EC66E82" w14:textId="3277A4CE" w:rsidR="0075146C" w:rsidRPr="0075146C" w:rsidRDefault="0075146C" w:rsidP="0075146C">
      <w:pPr>
        <w:ind w:firstLineChars="250" w:firstLine="525"/>
      </w:pPr>
      <w:r w:rsidRPr="0075146C">
        <w:rPr>
          <w:rFonts w:eastAsiaTheme="minorHAnsi" w:hint="eastAsia"/>
          <w:color w:val="000000"/>
          <w:szCs w:val="21"/>
        </w:rPr>
        <w:t>キーワードは標準的な用語を使用し、単語で3つ入力して下さい。</w:t>
      </w:r>
    </w:p>
    <w:p w14:paraId="4D8A7566" w14:textId="457D042E" w:rsidR="0075146C" w:rsidRPr="0075146C" w:rsidRDefault="0075146C" w:rsidP="0075146C">
      <w:pPr>
        <w:pStyle w:val="Web"/>
        <w:shd w:val="clear" w:color="auto" w:fill="FFFFFF"/>
        <w:spacing w:before="0" w:beforeAutospacing="0" w:after="0" w:afterAutospacing="0"/>
        <w:ind w:leftChars="250" w:left="525"/>
        <w:textAlignment w:val="baseline"/>
        <w:rPr>
          <w:rFonts w:asciiTheme="minorHAnsi" w:eastAsiaTheme="minorHAnsi" w:hAnsiTheme="minorHAnsi"/>
          <w:color w:val="000000"/>
          <w:sz w:val="21"/>
          <w:szCs w:val="21"/>
        </w:rPr>
      </w:pPr>
      <w:r w:rsidRPr="0075146C">
        <w:rPr>
          <w:rFonts w:asciiTheme="minorHAnsi" w:eastAsiaTheme="minorHAnsi" w:hAnsiTheme="minorHAnsi" w:hint="eastAsia"/>
          <w:color w:val="000000"/>
          <w:sz w:val="21"/>
          <w:szCs w:val="21"/>
        </w:rPr>
        <w:t>医学用語辞典、理学療法学辞典、リハビリテーション関連用語集等を活用して下さい。</w:t>
      </w:r>
    </w:p>
    <w:p w14:paraId="158D0031" w14:textId="54F02023" w:rsidR="008A2AA8" w:rsidRDefault="0075146C">
      <w:r>
        <w:rPr>
          <w:rFonts w:hint="eastAsia"/>
        </w:rPr>
        <w:t xml:space="preserve">　3．文字種についての注意</w:t>
      </w:r>
    </w:p>
    <w:p w14:paraId="6792579F" w14:textId="77777777" w:rsidR="00C33526" w:rsidRPr="00C33526" w:rsidRDefault="0075146C" w:rsidP="00C33526">
      <w:pPr>
        <w:pStyle w:val="Web"/>
        <w:shd w:val="clear" w:color="auto" w:fill="FFFFFF"/>
        <w:spacing w:before="0" w:beforeAutospacing="0" w:after="0" w:afterAutospacing="0"/>
        <w:textAlignment w:val="baseline"/>
        <w:rPr>
          <w:rFonts w:asciiTheme="minorHAnsi" w:eastAsiaTheme="minorHAnsi" w:hAnsiTheme="minorHAnsi"/>
          <w:color w:val="000000"/>
          <w:sz w:val="21"/>
          <w:szCs w:val="21"/>
        </w:rPr>
      </w:pPr>
      <w:r>
        <w:rPr>
          <w:rFonts w:hint="eastAsia"/>
        </w:rPr>
        <w:t xml:space="preserve">　　</w:t>
      </w:r>
      <w:r>
        <w:t xml:space="preserve"> </w:t>
      </w:r>
      <w:r w:rsidR="00C33526" w:rsidRPr="00C33526">
        <w:rPr>
          <w:rFonts w:asciiTheme="minorHAnsi" w:eastAsiaTheme="minorHAnsi" w:hAnsiTheme="minorHAnsi" w:hint="eastAsia"/>
          <w:color w:val="000000"/>
          <w:sz w:val="21"/>
          <w:szCs w:val="21"/>
        </w:rPr>
        <w:t>記号と文字飾りについて</w:t>
      </w:r>
    </w:p>
    <w:p w14:paraId="4C59FD09" w14:textId="77777777" w:rsidR="00C33526" w:rsidRDefault="00C33526" w:rsidP="00C33526">
      <w:pPr>
        <w:widowControl/>
        <w:shd w:val="clear" w:color="auto" w:fill="FFFFFF"/>
        <w:ind w:leftChars="200" w:left="420"/>
        <w:jc w:val="left"/>
        <w:textAlignment w:val="baseline"/>
        <w:rPr>
          <w:rFonts w:eastAsiaTheme="minorHAnsi" w:cs="ＭＳ Ｐゴシック"/>
          <w:color w:val="000000"/>
          <w:kern w:val="0"/>
          <w:szCs w:val="21"/>
        </w:rPr>
      </w:pPr>
      <w:r w:rsidRPr="0070011B">
        <w:rPr>
          <w:rFonts w:eastAsiaTheme="minorHAnsi" w:cs="ＭＳ Ｐゴシック" w:hint="eastAsia"/>
          <w:kern w:val="0"/>
          <w:szCs w:val="21"/>
        </w:rPr>
        <w:t>新規登録画面の抄録本文入力欄に記載してある注意事項をご覧ください。注</w:t>
      </w:r>
      <w:r w:rsidRPr="00C33526">
        <w:rPr>
          <w:rFonts w:eastAsiaTheme="minorHAnsi" w:cs="ＭＳ Ｐゴシック" w:hint="eastAsia"/>
          <w:color w:val="000000"/>
          <w:kern w:val="0"/>
          <w:szCs w:val="21"/>
        </w:rPr>
        <w:t>意事項を守ってご登録をお願いします。</w:t>
      </w:r>
    </w:p>
    <w:p w14:paraId="2A38986B" w14:textId="77777777" w:rsidR="00C00384" w:rsidRDefault="00C00384" w:rsidP="00C33526">
      <w:pPr>
        <w:widowControl/>
        <w:shd w:val="clear" w:color="auto" w:fill="FFFFFF"/>
        <w:ind w:firstLineChars="200" w:firstLine="420"/>
        <w:jc w:val="left"/>
        <w:textAlignment w:val="baseline"/>
        <w:rPr>
          <w:rFonts w:eastAsiaTheme="minorHAnsi" w:cs="ＭＳ Ｐゴシック"/>
          <w:color w:val="000000"/>
          <w:kern w:val="0"/>
          <w:szCs w:val="21"/>
        </w:rPr>
      </w:pPr>
    </w:p>
    <w:p w14:paraId="0FE52DC1" w14:textId="7333EDD9" w:rsidR="00C33526" w:rsidRDefault="00C33526" w:rsidP="00C33526">
      <w:pPr>
        <w:widowControl/>
        <w:shd w:val="clear" w:color="auto" w:fill="FFFFFF"/>
        <w:ind w:firstLineChars="200" w:firstLine="420"/>
        <w:jc w:val="left"/>
        <w:textAlignment w:val="baseline"/>
        <w:rPr>
          <w:rFonts w:eastAsiaTheme="minorHAnsi" w:cs="ＭＳ Ｐゴシック"/>
          <w:color w:val="000000"/>
          <w:kern w:val="0"/>
          <w:szCs w:val="21"/>
        </w:rPr>
      </w:pPr>
      <w:r w:rsidRPr="00C33526">
        <w:rPr>
          <w:rFonts w:eastAsiaTheme="minorHAnsi" w:cs="ＭＳ Ｐゴシック" w:hint="eastAsia"/>
          <w:color w:val="000000"/>
          <w:kern w:val="0"/>
          <w:szCs w:val="21"/>
        </w:rPr>
        <w:t>1) 記号について</w:t>
      </w:r>
    </w:p>
    <w:p w14:paraId="37CCB9C0" w14:textId="30F70770" w:rsidR="00C33526" w:rsidRPr="00C33526" w:rsidRDefault="00C33526" w:rsidP="00EF5C8D">
      <w:pPr>
        <w:widowControl/>
        <w:shd w:val="clear" w:color="auto" w:fill="FFFFFF"/>
        <w:ind w:leftChars="200" w:left="420" w:firstLineChars="100" w:firstLine="210"/>
        <w:jc w:val="left"/>
        <w:textAlignment w:val="baseline"/>
        <w:rPr>
          <w:rFonts w:eastAsiaTheme="minorHAnsi" w:cs="ＭＳ Ｐゴシック"/>
          <w:color w:val="000000"/>
          <w:kern w:val="0"/>
          <w:szCs w:val="21"/>
        </w:rPr>
      </w:pPr>
      <w:r w:rsidRPr="00C33526">
        <w:rPr>
          <w:rFonts w:hint="eastAsia"/>
        </w:rPr>
        <w:t>［本文へのコピー用記号一覧］ 下の枠内の記号をコピーして、抄録本文内の必要個所にペーストすることで、より正確に作成することができます。</w:t>
      </w:r>
    </w:p>
    <w:tbl>
      <w:tblPr>
        <w:tblStyle w:val="a5"/>
        <w:tblW w:w="7938" w:type="dxa"/>
        <w:tblInd w:w="562" w:type="dxa"/>
        <w:tblLook w:val="04A0" w:firstRow="1" w:lastRow="0" w:firstColumn="1" w:lastColumn="0" w:noHBand="0" w:noVBand="1"/>
      </w:tblPr>
      <w:tblGrid>
        <w:gridCol w:w="7938"/>
      </w:tblGrid>
      <w:tr w:rsidR="00C33526" w:rsidRPr="00C00384" w14:paraId="7A103BAE" w14:textId="77777777" w:rsidTr="00C00384">
        <w:tc>
          <w:tcPr>
            <w:tcW w:w="7938" w:type="dxa"/>
          </w:tcPr>
          <w:p w14:paraId="62A1F00C" w14:textId="7982D60C" w:rsidR="00797A5B" w:rsidRDefault="00797A5B" w:rsidP="00C00384">
            <w:pPr>
              <w:rPr>
                <w:rFonts w:eastAsiaTheme="minorHAnsi"/>
                <w:color w:val="000000"/>
                <w:szCs w:val="21"/>
                <w:shd w:val="clear" w:color="auto" w:fill="FFFFFF"/>
              </w:rPr>
            </w:pPr>
            <w:r w:rsidRPr="0075146C">
              <w:rPr>
                <w:rFonts w:eastAsiaTheme="minorHAnsi" w:hint="eastAsia"/>
                <w:color w:val="000000"/>
                <w:szCs w:val="21"/>
                <w:shd w:val="clear" w:color="auto" w:fill="FFFFFF"/>
              </w:rPr>
              <w:t>【目的】【方法】【結果】【考察】【】</w:t>
            </w:r>
          </w:p>
          <w:p w14:paraId="7794DFF2" w14:textId="1BF6B59C" w:rsidR="00797A5B" w:rsidRDefault="00C33526" w:rsidP="00C00384">
            <w:r w:rsidRPr="00C00384">
              <w:rPr>
                <w:rFonts w:hint="eastAsia"/>
              </w:rPr>
              <w:t>＜(全角)　＞(全角)　（文字飾り以外の半角&lt;&gt;は使用できません）</w:t>
            </w:r>
          </w:p>
          <w:p w14:paraId="3547E561" w14:textId="77777777" w:rsidR="00797A5B" w:rsidRDefault="00C33526" w:rsidP="00797A5B">
            <w:r w:rsidRPr="00C00384">
              <w:rPr>
                <w:rFonts w:hint="eastAsia"/>
              </w:rPr>
              <w:t>&lt;SUP&gt;&lt;/SUP&gt;　&lt;SUB&gt;&lt;/SUB&gt;　&lt;I&gt;&lt;/I&gt;　&lt;B&gt;&lt;/B&gt;　&lt;U&gt;&lt;/U&gt;　&lt;BR&gt;</w:t>
            </w:r>
            <w:r w:rsidRPr="00C00384">
              <w:rPr>
                <w:rFonts w:hint="eastAsia"/>
              </w:rPr>
              <w:br/>
              <w:t>→←↑↓</w:t>
            </w:r>
          </w:p>
          <w:p w14:paraId="404EDF13" w14:textId="77777777" w:rsidR="00797A5B" w:rsidRDefault="00C33526" w:rsidP="00797A5B">
            <w:r w:rsidRPr="00C00384">
              <w:rPr>
                <w:rFonts w:hint="eastAsia"/>
              </w:rPr>
              <w:t>％‰Å＋－±×÷＝≠≒≡≦≧∞∽∝⊆⊇⊂⊃∪∩∧∨©®™</w:t>
            </w:r>
          </w:p>
          <w:p w14:paraId="6ECDA480" w14:textId="77777777" w:rsidR="00797A5B" w:rsidRDefault="00C33526" w:rsidP="00797A5B">
            <w:r w:rsidRPr="00C00384">
              <w:rPr>
                <w:rFonts w:hint="eastAsia"/>
              </w:rPr>
              <w:lastRenderedPageBreak/>
              <w:t>αβγδεζηθικλμνξοπρστυφχψω～℃°</w:t>
            </w:r>
          </w:p>
          <w:p w14:paraId="6EA63A1C" w14:textId="5C777B9A" w:rsidR="00C33526" w:rsidRPr="00C00384" w:rsidRDefault="00C33526" w:rsidP="00797A5B">
            <w:r w:rsidRPr="00C00384">
              <w:rPr>
                <w:rFonts w:hint="eastAsia"/>
              </w:rPr>
              <w:t>ΑΒΓΔΕΖΗΘΙΚΛΜΝΞΟΠΡΣΤΥΦΧΨΩ</w:t>
            </w:r>
          </w:p>
        </w:tc>
      </w:tr>
    </w:tbl>
    <w:p w14:paraId="38570E70" w14:textId="77777777" w:rsidR="00C33526" w:rsidRDefault="00C33526" w:rsidP="00C33526">
      <w:pPr>
        <w:jc w:val="left"/>
      </w:pPr>
    </w:p>
    <w:p w14:paraId="20F244C1" w14:textId="53B95614" w:rsidR="00C33526" w:rsidRDefault="00C33526" w:rsidP="00EF5C8D">
      <w:pPr>
        <w:ind w:firstLineChars="200" w:firstLine="420"/>
        <w:jc w:val="left"/>
      </w:pPr>
      <w:r w:rsidRPr="00C33526">
        <w:rPr>
          <w:rFonts w:hint="eastAsia"/>
        </w:rPr>
        <w:t>2) 文字飾りについて</w:t>
      </w:r>
    </w:p>
    <w:p w14:paraId="05F12E23" w14:textId="77777777" w:rsidR="00EF5C8D" w:rsidRDefault="00EF5C8D" w:rsidP="00EF5C8D">
      <w:pPr>
        <w:ind w:firstLineChars="300" w:firstLine="630"/>
        <w:jc w:val="left"/>
      </w:pPr>
      <w:r w:rsidRPr="00C33526">
        <w:rPr>
          <w:rFonts w:hint="eastAsia"/>
        </w:rPr>
        <w:t>上付き文字などの文字飾りが必要な場合、下記を参考に入力ください。</w:t>
      </w:r>
    </w:p>
    <w:tbl>
      <w:tblPr>
        <w:tblStyle w:val="a5"/>
        <w:tblpPr w:leftFromText="142" w:rightFromText="142" w:vertAnchor="text" w:horzAnchor="margin" w:tblpXSpec="right" w:tblpY="157"/>
        <w:tblW w:w="7933" w:type="dxa"/>
        <w:tblLook w:val="04A0" w:firstRow="1" w:lastRow="0" w:firstColumn="1" w:lastColumn="0" w:noHBand="0" w:noVBand="1"/>
      </w:tblPr>
      <w:tblGrid>
        <w:gridCol w:w="1838"/>
        <w:gridCol w:w="6095"/>
      </w:tblGrid>
      <w:tr w:rsidR="00EF5C8D" w14:paraId="4224B915" w14:textId="77777777" w:rsidTr="00EF5C8D">
        <w:tc>
          <w:tcPr>
            <w:tcW w:w="1838" w:type="dxa"/>
          </w:tcPr>
          <w:p w14:paraId="72DD1E30" w14:textId="77777777" w:rsidR="00EF5C8D" w:rsidRDefault="00EF5C8D" w:rsidP="00EF5C8D">
            <w:pPr>
              <w:pStyle w:val="a6"/>
            </w:pPr>
            <w:r w:rsidRPr="00C33526">
              <w:t>上付き文字</w:t>
            </w:r>
          </w:p>
        </w:tc>
        <w:tc>
          <w:tcPr>
            <w:tcW w:w="6095" w:type="dxa"/>
          </w:tcPr>
          <w:p w14:paraId="5683A231" w14:textId="77777777" w:rsidR="00797A5B" w:rsidRDefault="00EF5C8D" w:rsidP="00EF5C8D">
            <w:pPr>
              <w:pStyle w:val="a6"/>
            </w:pPr>
            <w:r w:rsidRPr="00C33526">
              <w:t>文字の前後を&lt;SUP&gt;と&lt;/SUP&gt;で囲ってください。</w:t>
            </w:r>
          </w:p>
          <w:p w14:paraId="27DC1BD6" w14:textId="48328E23" w:rsidR="00EF5C8D" w:rsidRDefault="00EF5C8D" w:rsidP="00EF5C8D">
            <w:pPr>
              <w:pStyle w:val="a6"/>
            </w:pPr>
            <w:r w:rsidRPr="00C33526">
              <w:t>例）Na&lt;SUP&gt;+&lt;/SUP&gt;　は　Na </w:t>
            </w:r>
            <w:r w:rsidRPr="00C33526">
              <w:rPr>
                <w:bdr w:val="none" w:sz="0" w:space="0" w:color="auto" w:frame="1"/>
                <w:vertAlign w:val="superscript"/>
              </w:rPr>
              <w:t>+</w:t>
            </w:r>
            <w:r w:rsidRPr="00C33526">
              <w:t> 　となります。</w:t>
            </w:r>
          </w:p>
        </w:tc>
      </w:tr>
      <w:tr w:rsidR="00EF5C8D" w14:paraId="55820474" w14:textId="77777777" w:rsidTr="00EF5C8D">
        <w:tc>
          <w:tcPr>
            <w:tcW w:w="1838" w:type="dxa"/>
          </w:tcPr>
          <w:p w14:paraId="15DD3A64" w14:textId="77777777" w:rsidR="00EF5C8D" w:rsidRDefault="00EF5C8D" w:rsidP="00EF5C8D">
            <w:pPr>
              <w:pStyle w:val="a6"/>
            </w:pPr>
            <w:r w:rsidRPr="00C33526">
              <w:t>下付き文字</w:t>
            </w:r>
          </w:p>
        </w:tc>
        <w:tc>
          <w:tcPr>
            <w:tcW w:w="6095" w:type="dxa"/>
          </w:tcPr>
          <w:p w14:paraId="4DF8E2EB" w14:textId="77777777" w:rsidR="00797A5B" w:rsidRDefault="00EF5C8D" w:rsidP="00EF5C8D">
            <w:pPr>
              <w:pStyle w:val="a6"/>
            </w:pPr>
            <w:r w:rsidRPr="00C33526">
              <w:t>文字の前後を&lt;SUB&gt;と&lt;/SUB&gt;で囲ってください。</w:t>
            </w:r>
          </w:p>
          <w:p w14:paraId="6315C70C" w14:textId="69A73068" w:rsidR="00EF5C8D" w:rsidRDefault="00EF5C8D" w:rsidP="00EF5C8D">
            <w:pPr>
              <w:pStyle w:val="a6"/>
            </w:pPr>
            <w:r w:rsidRPr="00C33526">
              <w:t>例）H&lt;SUB&gt;2&lt;/SUB&gt;O　は　H </w:t>
            </w:r>
            <w:r w:rsidRPr="00C33526">
              <w:rPr>
                <w:bdr w:val="none" w:sz="0" w:space="0" w:color="auto" w:frame="1"/>
                <w:vertAlign w:val="subscript"/>
              </w:rPr>
              <w:t>2</w:t>
            </w:r>
            <w:r w:rsidRPr="00C33526">
              <w:t> O　となります。</w:t>
            </w:r>
          </w:p>
        </w:tc>
      </w:tr>
      <w:tr w:rsidR="00EF5C8D" w14:paraId="06CC4DDC" w14:textId="77777777" w:rsidTr="00EF5C8D">
        <w:tc>
          <w:tcPr>
            <w:tcW w:w="1838" w:type="dxa"/>
          </w:tcPr>
          <w:p w14:paraId="77F1C1F6" w14:textId="77777777" w:rsidR="00EF5C8D" w:rsidRDefault="00EF5C8D" w:rsidP="00EF5C8D">
            <w:pPr>
              <w:pStyle w:val="a6"/>
            </w:pPr>
            <w:r w:rsidRPr="00C33526">
              <w:t>イタリック文字</w:t>
            </w:r>
          </w:p>
        </w:tc>
        <w:tc>
          <w:tcPr>
            <w:tcW w:w="6095" w:type="dxa"/>
          </w:tcPr>
          <w:p w14:paraId="1FE89AA1" w14:textId="77777777" w:rsidR="00797A5B" w:rsidRDefault="00EF5C8D" w:rsidP="00EF5C8D">
            <w:pPr>
              <w:pStyle w:val="a6"/>
            </w:pPr>
            <w:r w:rsidRPr="00C33526">
              <w:t>文字の前後を&lt;I&gt;と&lt;/I&gt;で囲ってください。</w:t>
            </w:r>
          </w:p>
          <w:p w14:paraId="10AAE2D2" w14:textId="320FB6E7" w:rsidR="00EF5C8D" w:rsidRDefault="00EF5C8D" w:rsidP="00EF5C8D">
            <w:pPr>
              <w:pStyle w:val="a6"/>
            </w:pPr>
            <w:r w:rsidRPr="00C33526">
              <w:t>例）&lt;I&gt;c-</w:t>
            </w:r>
            <w:proofErr w:type="spellStart"/>
            <w:r w:rsidRPr="00C33526">
              <w:t>fos</w:t>
            </w:r>
            <w:proofErr w:type="spellEnd"/>
            <w:r w:rsidRPr="00C33526">
              <w:t xml:space="preserve">&lt;/I&gt;　は　</w:t>
            </w:r>
            <w:r w:rsidRPr="00C33526">
              <w:rPr>
                <w:i/>
                <w:iCs/>
                <w:bdr w:val="none" w:sz="0" w:space="0" w:color="auto" w:frame="1"/>
              </w:rPr>
              <w:t>c-</w:t>
            </w:r>
            <w:proofErr w:type="spellStart"/>
            <w:r w:rsidRPr="00C33526">
              <w:rPr>
                <w:i/>
                <w:iCs/>
                <w:bdr w:val="none" w:sz="0" w:space="0" w:color="auto" w:frame="1"/>
              </w:rPr>
              <w:t>fos</w:t>
            </w:r>
            <w:proofErr w:type="spellEnd"/>
            <w:r w:rsidRPr="00C33526">
              <w:t xml:space="preserve">　となります。</w:t>
            </w:r>
          </w:p>
        </w:tc>
      </w:tr>
      <w:tr w:rsidR="00EF5C8D" w14:paraId="23698E54" w14:textId="77777777" w:rsidTr="00EF5C8D">
        <w:tc>
          <w:tcPr>
            <w:tcW w:w="1838" w:type="dxa"/>
          </w:tcPr>
          <w:p w14:paraId="66D3B3E8" w14:textId="77777777" w:rsidR="00EF5C8D" w:rsidRDefault="00EF5C8D" w:rsidP="00EF5C8D">
            <w:pPr>
              <w:pStyle w:val="a6"/>
            </w:pPr>
            <w:r w:rsidRPr="00C33526">
              <w:t>太文字</w:t>
            </w:r>
          </w:p>
        </w:tc>
        <w:tc>
          <w:tcPr>
            <w:tcW w:w="6095" w:type="dxa"/>
          </w:tcPr>
          <w:p w14:paraId="07FE1593" w14:textId="77777777" w:rsidR="00797A5B" w:rsidRDefault="00EF5C8D" w:rsidP="00EF5C8D">
            <w:pPr>
              <w:pStyle w:val="a6"/>
            </w:pPr>
            <w:r w:rsidRPr="00C33526">
              <w:t>文字の前後を&lt;B&gt;と&lt;/B&gt;で囲ってください。</w:t>
            </w:r>
          </w:p>
          <w:p w14:paraId="62A9B3F4" w14:textId="1FA13F17" w:rsidR="00EF5C8D" w:rsidRDefault="00EF5C8D" w:rsidP="00EF5C8D">
            <w:pPr>
              <w:pStyle w:val="a6"/>
            </w:pPr>
            <w:r w:rsidRPr="00C33526">
              <w:t>例）&lt;B&gt;太文字&lt;/B&gt;　は　 </w:t>
            </w:r>
            <w:r w:rsidRPr="00C33526">
              <w:rPr>
                <w:bdr w:val="none" w:sz="0" w:space="0" w:color="auto" w:frame="1"/>
              </w:rPr>
              <w:t>太文字 </w:t>
            </w:r>
            <w:r w:rsidRPr="00C33526">
              <w:t xml:space="preserve">　となります。</w:t>
            </w:r>
          </w:p>
        </w:tc>
      </w:tr>
      <w:tr w:rsidR="00EF5C8D" w14:paraId="2A0A2912" w14:textId="77777777" w:rsidTr="00EF5C8D">
        <w:tc>
          <w:tcPr>
            <w:tcW w:w="1838" w:type="dxa"/>
          </w:tcPr>
          <w:p w14:paraId="2385FB91" w14:textId="77777777" w:rsidR="00EF5C8D" w:rsidRDefault="00EF5C8D" w:rsidP="00EF5C8D">
            <w:pPr>
              <w:pStyle w:val="a6"/>
            </w:pPr>
            <w:r w:rsidRPr="00C33526">
              <w:t>アンダーライン</w:t>
            </w:r>
          </w:p>
        </w:tc>
        <w:tc>
          <w:tcPr>
            <w:tcW w:w="6095" w:type="dxa"/>
          </w:tcPr>
          <w:p w14:paraId="6946123A" w14:textId="77777777" w:rsidR="00797A5B" w:rsidRDefault="00EF5C8D" w:rsidP="00EF5C8D">
            <w:pPr>
              <w:pStyle w:val="a6"/>
            </w:pPr>
            <w:r w:rsidRPr="00C33526">
              <w:t>文字の前後を&lt;U&gt;と&lt;/U&gt;で囲ってください。</w:t>
            </w:r>
          </w:p>
          <w:p w14:paraId="6610B55A" w14:textId="570283E2" w:rsidR="00EF5C8D" w:rsidRDefault="00EF5C8D" w:rsidP="00EF5C8D">
            <w:pPr>
              <w:pStyle w:val="a6"/>
            </w:pPr>
            <w:r w:rsidRPr="00C33526">
              <w:t xml:space="preserve">例）&lt;U&gt;アンダーライン&lt;/U&gt;　は　</w:t>
            </w:r>
            <w:r w:rsidRPr="00C33526">
              <w:rPr>
                <w:u w:val="single"/>
              </w:rPr>
              <w:t>アンダーライン</w:t>
            </w:r>
            <w:r w:rsidRPr="00C33526">
              <w:t> 　となります。</w:t>
            </w:r>
          </w:p>
        </w:tc>
      </w:tr>
      <w:tr w:rsidR="00EF5C8D" w14:paraId="53B4F6DB" w14:textId="77777777" w:rsidTr="00EF5C8D">
        <w:tc>
          <w:tcPr>
            <w:tcW w:w="7933" w:type="dxa"/>
            <w:gridSpan w:val="2"/>
          </w:tcPr>
          <w:p w14:paraId="7D83EC60" w14:textId="77777777" w:rsidR="003E4668" w:rsidRDefault="00EF5C8D" w:rsidP="00EF5C8D">
            <w:pPr>
              <w:pStyle w:val="a6"/>
            </w:pPr>
            <w:r w:rsidRPr="00C33526">
              <w:t>抄録本文内での改行指定に&lt;BR&gt;を使用することもできます。</w:t>
            </w:r>
          </w:p>
          <w:p w14:paraId="1F2676F0" w14:textId="77777777" w:rsidR="003E4668" w:rsidRDefault="00EF5C8D" w:rsidP="00EF5C8D">
            <w:pPr>
              <w:pStyle w:val="a6"/>
            </w:pPr>
            <w:r w:rsidRPr="00C33526">
              <w:t>改行したい場所で&lt;BR&gt;を記入してください。</w:t>
            </w:r>
          </w:p>
          <w:p w14:paraId="62D6562D" w14:textId="07493943" w:rsidR="00EF5C8D" w:rsidRDefault="00EF5C8D" w:rsidP="00EF5C8D">
            <w:pPr>
              <w:pStyle w:val="a6"/>
            </w:pPr>
            <w:r w:rsidRPr="00C33526">
              <w:t>&lt;BR&gt;による改行を指定した場合、通常の改行は、抄録本文内では削除されます。</w:t>
            </w:r>
          </w:p>
        </w:tc>
      </w:tr>
      <w:tr w:rsidR="00EF5C8D" w14:paraId="1EAE80E5" w14:textId="77777777" w:rsidTr="00EF5C8D">
        <w:tc>
          <w:tcPr>
            <w:tcW w:w="7933" w:type="dxa"/>
            <w:gridSpan w:val="2"/>
          </w:tcPr>
          <w:p w14:paraId="606F08B9" w14:textId="2FA0B59C" w:rsidR="00EF5C8D" w:rsidRDefault="00EF5C8D" w:rsidP="00EF5C8D">
            <w:pPr>
              <w:pStyle w:val="a6"/>
            </w:pPr>
            <w:r w:rsidRPr="00C33526">
              <w:t>&lt;SUP&gt;&lt;/SUP&gt;&lt;SUB&gt;&lt;/SUB&gt;&lt;I&gt;&lt;/I&gt;&lt;B&gt;&lt;/B&gt;&lt;U&gt;&lt;/U&gt;&lt;BR&gt;は必ず半角文字を使用してください。</w:t>
            </w:r>
          </w:p>
        </w:tc>
      </w:tr>
    </w:tbl>
    <w:p w14:paraId="629B5E09" w14:textId="7D735E80" w:rsidR="00C00384" w:rsidRDefault="00C00384" w:rsidP="00EF5C8D">
      <w:pPr>
        <w:jc w:val="left"/>
      </w:pPr>
    </w:p>
    <w:p w14:paraId="727E5F8F" w14:textId="7CD7882A" w:rsidR="00C00384" w:rsidRDefault="00C00384" w:rsidP="00C33526">
      <w:pPr>
        <w:jc w:val="left"/>
      </w:pPr>
    </w:p>
    <w:p w14:paraId="738FB10F" w14:textId="6A888BC0" w:rsidR="00EF5C8D" w:rsidRDefault="00EF5C8D" w:rsidP="00C33526">
      <w:pPr>
        <w:jc w:val="left"/>
      </w:pPr>
    </w:p>
    <w:p w14:paraId="136635F8" w14:textId="5331302D" w:rsidR="00EF5C8D" w:rsidRDefault="00EF5C8D" w:rsidP="00C33526">
      <w:pPr>
        <w:jc w:val="left"/>
      </w:pPr>
    </w:p>
    <w:p w14:paraId="3D3E08D7" w14:textId="7775278E" w:rsidR="00EF5C8D" w:rsidRPr="001C35AE" w:rsidRDefault="003E4668" w:rsidP="00EF5C8D">
      <w:pPr>
        <w:ind w:leftChars="200" w:left="420"/>
        <w:jc w:val="left"/>
        <w:rPr>
          <w:rFonts w:eastAsiaTheme="minorHAnsi" w:cs="ＭＳ Ｐゴシック"/>
          <w:kern w:val="0"/>
          <w:szCs w:val="21"/>
        </w:rPr>
      </w:pPr>
      <w:r w:rsidRPr="001C35AE">
        <w:rPr>
          <w:rFonts w:asciiTheme="minorEastAsia" w:cs="ＭＳ Ｐゴシック" w:hint="eastAsia"/>
          <w:kern w:val="0"/>
          <w:szCs w:val="21"/>
          <w:em w:val="dot"/>
        </w:rPr>
        <w:t>Ｖ</w:t>
      </w:r>
      <w:r w:rsidR="00C33526" w:rsidRPr="001C35AE">
        <w:rPr>
          <w:rFonts w:eastAsiaTheme="minorHAnsi" w:cs="ＭＳ Ｐゴシック" w:hint="eastAsia"/>
          <w:kern w:val="0"/>
          <w:szCs w:val="21"/>
        </w:rPr>
        <w:t>などの一部記号については文字種が用意されていないため、表示できません。このような場合はV(dot)と半角英数で入力してください。印刷時に変換いたします。</w:t>
      </w:r>
    </w:p>
    <w:p w14:paraId="4DAC18D3" w14:textId="3E5ACB63" w:rsidR="00C33526" w:rsidRPr="00EF5C8D" w:rsidRDefault="001C35AE" w:rsidP="00EF5C8D">
      <w:pPr>
        <w:ind w:firstLineChars="100" w:firstLine="210"/>
        <w:jc w:val="left"/>
        <w:rPr>
          <w:rFonts w:eastAsiaTheme="minorHAnsi" w:cs="ＭＳ Ｐゴシック"/>
          <w:color w:val="000000"/>
          <w:kern w:val="0"/>
          <w:szCs w:val="21"/>
        </w:rPr>
      </w:pPr>
      <w:r>
        <w:rPr>
          <w:rFonts w:eastAsiaTheme="minorHAnsi" w:cs="ＭＳ Ｐゴシック" w:hint="eastAsia"/>
          <w:color w:val="333333"/>
          <w:kern w:val="0"/>
          <w:szCs w:val="21"/>
        </w:rPr>
        <w:t>4</w:t>
      </w:r>
      <w:r w:rsidR="00EF5C8D">
        <w:rPr>
          <w:rFonts w:eastAsiaTheme="minorHAnsi" w:cs="ＭＳ Ｐゴシック" w:hint="eastAsia"/>
          <w:color w:val="333333"/>
          <w:kern w:val="0"/>
          <w:szCs w:val="21"/>
        </w:rPr>
        <w:t>．</w:t>
      </w:r>
      <w:r w:rsidR="00C33526" w:rsidRPr="00C33526">
        <w:rPr>
          <w:rFonts w:eastAsiaTheme="minorHAnsi" w:cs="ＭＳ Ｐゴシック" w:hint="eastAsia"/>
          <w:color w:val="333333"/>
          <w:kern w:val="0"/>
          <w:szCs w:val="21"/>
        </w:rPr>
        <w:t>登録可能な演者数と所属機関数</w:t>
      </w:r>
    </w:p>
    <w:p w14:paraId="5E41246D" w14:textId="77777777" w:rsidR="00C33526" w:rsidRPr="00C33526" w:rsidRDefault="00C33526" w:rsidP="00EF5C8D">
      <w:pPr>
        <w:ind w:leftChars="200" w:left="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筆頭演者、共同演者とも所属機関を登録できます。</w:t>
      </w:r>
      <w:r w:rsidRPr="0070011B">
        <w:rPr>
          <w:rFonts w:eastAsiaTheme="minorHAnsi" w:cs="ＭＳ Ｐゴシック" w:hint="eastAsia"/>
          <w:kern w:val="0"/>
          <w:szCs w:val="21"/>
        </w:rPr>
        <w:t>演者数は筆頭・共同演者を含めて最大10名、所属施設名は最大5施設まで登録可能です。共</w:t>
      </w:r>
      <w:r w:rsidRPr="00C33526">
        <w:rPr>
          <w:rFonts w:eastAsiaTheme="minorHAnsi" w:cs="ＭＳ Ｐゴシック" w:hint="eastAsia"/>
          <w:color w:val="000000"/>
          <w:kern w:val="0"/>
          <w:szCs w:val="21"/>
        </w:rPr>
        <w:t>同演者は入力された順位に従って表示されます。</w:t>
      </w:r>
    </w:p>
    <w:p w14:paraId="041F5845" w14:textId="4F0A6C55" w:rsidR="00C33526" w:rsidRPr="00C33526" w:rsidRDefault="001C35AE" w:rsidP="00EF5C8D">
      <w:pPr>
        <w:ind w:firstLineChars="100" w:firstLine="210"/>
        <w:jc w:val="left"/>
        <w:rPr>
          <w:rFonts w:eastAsiaTheme="minorHAnsi" w:cs="ＭＳ Ｐゴシック"/>
          <w:color w:val="333333"/>
          <w:kern w:val="0"/>
          <w:szCs w:val="21"/>
        </w:rPr>
      </w:pPr>
      <w:r>
        <w:rPr>
          <w:rFonts w:eastAsiaTheme="minorHAnsi" w:cs="ＭＳ Ｐゴシック" w:hint="eastAsia"/>
          <w:color w:val="333333"/>
          <w:kern w:val="0"/>
          <w:szCs w:val="21"/>
        </w:rPr>
        <w:t>5</w:t>
      </w:r>
      <w:r w:rsidR="00EF5C8D">
        <w:rPr>
          <w:rFonts w:eastAsiaTheme="minorHAnsi" w:cs="ＭＳ Ｐゴシック" w:hint="eastAsia"/>
          <w:color w:val="333333"/>
          <w:kern w:val="0"/>
          <w:szCs w:val="21"/>
        </w:rPr>
        <w:t>．</w:t>
      </w:r>
      <w:r w:rsidR="00C33526" w:rsidRPr="00C33526">
        <w:rPr>
          <w:rFonts w:eastAsiaTheme="minorHAnsi" w:cs="ＭＳ Ｐゴシック" w:hint="eastAsia"/>
          <w:color w:val="333333"/>
          <w:kern w:val="0"/>
          <w:szCs w:val="21"/>
        </w:rPr>
        <w:t>登録時に必要な情報</w:t>
      </w:r>
    </w:p>
    <w:p w14:paraId="418A0D68"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登録時に入力する情報は以下の通りです。予め確認してから登録に臨んで下さい。</w:t>
      </w:r>
    </w:p>
    <w:p w14:paraId="68312D6A"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1）筆頭演者について</w:t>
      </w:r>
    </w:p>
    <w:p w14:paraId="41A82528"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氏名、所属する県士会名、会員番号、所属機関名、郵便番号、住所、電話番号、電子メールアドレス（必ず連絡のとれるメールアドレスを入力、携帯メールは不可）を入力してください。</w:t>
      </w:r>
    </w:p>
    <w:p w14:paraId="6AA64DB7" w14:textId="2BEEDD34"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また、返信メールが迷惑アドレスとして振り分けられていないか注意してください。</w:t>
      </w:r>
    </w:p>
    <w:p w14:paraId="09004BB0"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2）共同演者について</w:t>
      </w:r>
    </w:p>
    <w:p w14:paraId="6B64491F"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lastRenderedPageBreak/>
        <w:t>発表者の総数10名以内（筆頭演者を含む）、所属機関数5施設以内（筆頭演者が所属する施設を含む）を入力してください。</w:t>
      </w:r>
    </w:p>
    <w:p w14:paraId="01560E38"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3）発表形式</w:t>
      </w:r>
    </w:p>
    <w:p w14:paraId="542F6EF2" w14:textId="33E4BEB6" w:rsidR="007A72CC" w:rsidRPr="00386386" w:rsidRDefault="00E770C2" w:rsidP="00386386">
      <w:pPr>
        <w:ind w:leftChars="300" w:left="630"/>
        <w:jc w:val="left"/>
        <w:rPr>
          <w:rFonts w:eastAsiaTheme="minorHAnsi" w:cs="ＭＳ Ｐゴシック"/>
          <w:color w:val="FF0000"/>
          <w:kern w:val="0"/>
          <w:szCs w:val="21"/>
        </w:rPr>
      </w:pPr>
      <w:r w:rsidRPr="003A3492">
        <w:rPr>
          <w:rFonts w:eastAsiaTheme="minorHAnsi" w:cs="ＭＳ Ｐゴシック" w:hint="eastAsia"/>
          <w:color w:val="000000" w:themeColor="text1"/>
          <w:kern w:val="0"/>
          <w:szCs w:val="21"/>
        </w:rPr>
        <w:t>発表形式を口述発表</w:t>
      </w:r>
      <w:r w:rsidRPr="003A3492">
        <w:rPr>
          <w:rFonts w:eastAsiaTheme="minorHAnsi" w:cs="ＭＳ Ｐゴシック"/>
          <w:color w:val="000000" w:themeColor="text1"/>
          <w:kern w:val="0"/>
          <w:szCs w:val="21"/>
        </w:rPr>
        <w:t xml:space="preserve"> (一般演題)、口述発表 (症例検討セミナー) 、ポスター発表、どれでもよい</w:t>
      </w:r>
      <w:r w:rsidR="00545C58" w:rsidRPr="003A3492">
        <w:rPr>
          <w:rFonts w:eastAsiaTheme="minorHAnsi" w:cs="ＭＳ Ｐゴシック" w:hint="eastAsia"/>
          <w:color w:val="000000" w:themeColor="text1"/>
          <w:kern w:val="0"/>
          <w:szCs w:val="21"/>
        </w:rPr>
        <w:t>の4つ</w:t>
      </w:r>
      <w:r w:rsidRPr="003A3492">
        <w:rPr>
          <w:rFonts w:eastAsiaTheme="minorHAnsi" w:cs="ＭＳ Ｐゴシック"/>
          <w:color w:val="000000" w:themeColor="text1"/>
          <w:kern w:val="0"/>
          <w:szCs w:val="21"/>
        </w:rPr>
        <w:t>から選択してください。</w:t>
      </w:r>
    </w:p>
    <w:p w14:paraId="1BF28E46" w14:textId="77777777" w:rsidR="00C33526" w:rsidRPr="00C33526" w:rsidRDefault="00C33526" w:rsidP="007A72CC">
      <w:pPr>
        <w:ind w:firstLineChars="300" w:firstLine="63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発表形式は、査読結果を参考に大会長の決定により変更になる場合があります。</w:t>
      </w:r>
    </w:p>
    <w:p w14:paraId="4348CABA"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4）発表領域</w:t>
      </w:r>
    </w:p>
    <w:p w14:paraId="5A961D5B" w14:textId="5326847D" w:rsidR="00C33526" w:rsidRPr="00C33526" w:rsidRDefault="00C33526" w:rsidP="00EF5C8D">
      <w:pPr>
        <w:ind w:firstLineChars="300" w:firstLine="63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発表領域8領域、27分類から選択し、第一希望・第二希望を入力してください。</w:t>
      </w:r>
    </w:p>
    <w:p w14:paraId="4BF11974" w14:textId="3AE3458F"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なお、演題分類番号は以下から選択して下さい。</w:t>
      </w:r>
    </w:p>
    <w:p w14:paraId="7B6A5878" w14:textId="77777777" w:rsidR="00C33526" w:rsidRPr="00C33526" w:rsidRDefault="00C33526" w:rsidP="00EF5C8D">
      <w:pPr>
        <w:ind w:leftChars="200" w:left="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発表形式と演題分類についての最終決定は学術大会長が行いますので、演題応募時に選択した形式・分類と異なる場合があります。</w:t>
      </w:r>
    </w:p>
    <w:p w14:paraId="39D0F1EC" w14:textId="77777777" w:rsidR="00C33526" w:rsidRPr="00C33526" w:rsidRDefault="00C33526" w:rsidP="00C33526">
      <w:pPr>
        <w:jc w:val="left"/>
        <w:rPr>
          <w:rFonts w:eastAsiaTheme="minorHAnsi" w:cs="ＭＳ Ｐゴシック"/>
          <w:color w:val="000000"/>
          <w:kern w:val="0"/>
          <w:szCs w:val="21"/>
        </w:rPr>
      </w:pPr>
      <w:r w:rsidRPr="00C33526">
        <w:rPr>
          <w:rFonts w:eastAsiaTheme="minorHAnsi" w:cs="ＭＳ Ｐゴシック" w:hint="eastAsia"/>
          <w:color w:val="000000"/>
          <w:kern w:val="0"/>
          <w:szCs w:val="21"/>
        </w:rPr>
        <w:t>【演題分類番号】下記の8領域、27分類となります。</w:t>
      </w:r>
    </w:p>
    <w:tbl>
      <w:tblPr>
        <w:tblW w:w="0" w:type="auto"/>
        <w:tblInd w:w="960" w:type="dxa"/>
        <w:tblCellMar>
          <w:left w:w="0" w:type="dxa"/>
          <w:right w:w="0" w:type="dxa"/>
        </w:tblCellMar>
        <w:tblLook w:val="04A0" w:firstRow="1" w:lastRow="0" w:firstColumn="1" w:lastColumn="0" w:noHBand="0" w:noVBand="1"/>
      </w:tblPr>
      <w:tblGrid>
        <w:gridCol w:w="2004"/>
        <w:gridCol w:w="4394"/>
      </w:tblGrid>
      <w:tr w:rsidR="00C33526" w:rsidRPr="00C33526" w14:paraId="40F65D4C"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1FDDCE2B"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1．基礎系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3B6497CE"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1)-a　ひとを対象とした基礎領域</w:t>
            </w:r>
          </w:p>
          <w:p w14:paraId="1B3AFC86" w14:textId="6292F8ED"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1)-b　動物・培養細胞を対象とした基礎領域</w:t>
            </w:r>
          </w:p>
        </w:tc>
      </w:tr>
      <w:tr w:rsidR="00C33526" w:rsidRPr="00C33526" w14:paraId="5C12591E"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4666046D"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2．神経系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599F40EE"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2)-a　脳卒中</w:t>
            </w:r>
          </w:p>
          <w:p w14:paraId="5A82EC7D" w14:textId="726CF92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2)-b　神経筋障害</w:t>
            </w:r>
          </w:p>
          <w:p w14:paraId="404E61EE" w14:textId="69C23548"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2)-c　脊髄障害</w:t>
            </w:r>
          </w:p>
          <w:p w14:paraId="52C49EF1" w14:textId="56882709"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2)-d　発達障害</w:t>
            </w:r>
          </w:p>
        </w:tc>
      </w:tr>
      <w:tr w:rsidR="00C33526" w:rsidRPr="00C33526" w14:paraId="68ED52FE"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46F1BE5F"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3．運動器系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6B1D8D96"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3)-a　運動器</w:t>
            </w:r>
          </w:p>
          <w:p w14:paraId="157B1BED" w14:textId="092BA9CB"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3)-b　切断</w:t>
            </w:r>
          </w:p>
          <w:p w14:paraId="337DC26E" w14:textId="5471313F"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3)-c　スポーツ理学療法</w:t>
            </w:r>
          </w:p>
          <w:p w14:paraId="4321209F" w14:textId="5A7E1F25"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3)-d　徒手理学療法</w:t>
            </w:r>
          </w:p>
        </w:tc>
      </w:tr>
      <w:tr w:rsidR="00C33526" w:rsidRPr="00C33526" w14:paraId="62D49E48"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7395D54E"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4．内部障害系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08FE3F65"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4)-a　循環</w:t>
            </w:r>
          </w:p>
          <w:p w14:paraId="2F240826" w14:textId="45CA9D38"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4)-b　呼吸</w:t>
            </w:r>
          </w:p>
          <w:p w14:paraId="5624F4EA" w14:textId="4304EDCF"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4)-c　代謝</w:t>
            </w:r>
          </w:p>
        </w:tc>
      </w:tr>
      <w:tr w:rsidR="00C33526" w:rsidRPr="00C33526" w14:paraId="6431179B"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11C911DE"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5．生活環境支援系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7338A8EB"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5)-a　地域理学療法</w:t>
            </w:r>
          </w:p>
          <w:p w14:paraId="557DE38E" w14:textId="77C59D83"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5)-b　健康増進・参加</w:t>
            </w:r>
          </w:p>
          <w:p w14:paraId="67C8FB79" w14:textId="35068089"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5)-c　介護予防</w:t>
            </w:r>
          </w:p>
          <w:p w14:paraId="69BF1FBA" w14:textId="7681ACA4"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5)-d　補装具</w:t>
            </w:r>
          </w:p>
        </w:tc>
      </w:tr>
      <w:tr w:rsidR="00C33526" w:rsidRPr="00C33526" w14:paraId="3414EB42"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4A638ADF"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6．物理療法系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5B038689"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6)-a　物理療法</w:t>
            </w:r>
          </w:p>
          <w:p w14:paraId="4B32AC90" w14:textId="5DC1486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6)-b　褥瘡・創傷ケア</w:t>
            </w:r>
          </w:p>
          <w:p w14:paraId="67D366A0" w14:textId="0674D59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6)-c　疼痛管理</w:t>
            </w:r>
          </w:p>
        </w:tc>
      </w:tr>
      <w:tr w:rsidR="00C33526" w:rsidRPr="00C33526" w14:paraId="16AA7692"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2192025E"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lastRenderedPageBreak/>
              <w:t>7．教育管理系</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73B943B4"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7)-a　臨床教育</w:t>
            </w:r>
          </w:p>
          <w:p w14:paraId="65D7DA19" w14:textId="607B42A9"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7)-b　管理・運営</w:t>
            </w:r>
          </w:p>
          <w:p w14:paraId="79719D3F" w14:textId="71E1286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7)-c　学校教育</w:t>
            </w:r>
          </w:p>
        </w:tc>
      </w:tr>
      <w:tr w:rsidR="00C33526" w:rsidRPr="00C33526" w14:paraId="10D5DC86" w14:textId="77777777" w:rsidTr="00F44933">
        <w:tc>
          <w:tcPr>
            <w:tcW w:w="0" w:type="auto"/>
            <w:tcBorders>
              <w:top w:val="single" w:sz="6" w:space="0" w:color="999999"/>
              <w:left w:val="single" w:sz="6" w:space="0" w:color="999999"/>
              <w:bottom w:val="single" w:sz="6" w:space="0" w:color="999999"/>
              <w:right w:val="single" w:sz="6" w:space="0" w:color="999999"/>
            </w:tcBorders>
            <w:shd w:val="clear" w:color="auto" w:fill="FBE4D5" w:themeFill="accent2" w:themeFillTint="33"/>
            <w:tcMar>
              <w:top w:w="105" w:type="dxa"/>
              <w:left w:w="105" w:type="dxa"/>
              <w:bottom w:w="105" w:type="dxa"/>
              <w:right w:w="105" w:type="dxa"/>
            </w:tcMar>
            <w:vAlign w:val="bottom"/>
            <w:hideMark/>
          </w:tcPr>
          <w:p w14:paraId="24937C1C" w14:textId="77777777"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8．その他</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105" w:type="dxa"/>
              <w:left w:w="105" w:type="dxa"/>
              <w:bottom w:w="105" w:type="dxa"/>
              <w:right w:w="105" w:type="dxa"/>
            </w:tcMar>
            <w:vAlign w:val="bottom"/>
            <w:hideMark/>
          </w:tcPr>
          <w:p w14:paraId="2035D1E6"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8)-a　ウィメンズヘルス,メンズヘルス</w:t>
            </w:r>
          </w:p>
          <w:p w14:paraId="42D4A4F0" w14:textId="7CBE00E8"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8)-b　栄養</w:t>
            </w:r>
          </w:p>
          <w:p w14:paraId="6EC8D2A5" w14:textId="77777777" w:rsidR="00F44933" w:rsidRDefault="00C33526" w:rsidP="00C33526">
            <w:pPr>
              <w:jc w:val="left"/>
              <w:rPr>
                <w:rFonts w:eastAsiaTheme="minorHAnsi" w:cs="ＭＳ Ｐゴシック"/>
                <w:kern w:val="0"/>
                <w:szCs w:val="21"/>
              </w:rPr>
            </w:pPr>
            <w:r w:rsidRPr="00C33526">
              <w:rPr>
                <w:rFonts w:eastAsiaTheme="minorHAnsi" w:cs="ＭＳ Ｐゴシック"/>
                <w:kern w:val="0"/>
                <w:szCs w:val="21"/>
              </w:rPr>
              <w:t>8)-c　がん</w:t>
            </w:r>
          </w:p>
          <w:p w14:paraId="490CF312" w14:textId="0DA785E8" w:rsidR="00C33526" w:rsidRPr="00C33526" w:rsidRDefault="00C33526" w:rsidP="00C33526">
            <w:pPr>
              <w:jc w:val="left"/>
              <w:rPr>
                <w:rFonts w:eastAsiaTheme="minorHAnsi" w:cs="ＭＳ Ｐゴシック"/>
                <w:kern w:val="0"/>
                <w:szCs w:val="21"/>
              </w:rPr>
            </w:pPr>
            <w:r w:rsidRPr="00C33526">
              <w:rPr>
                <w:rFonts w:eastAsiaTheme="minorHAnsi" w:cs="ＭＳ Ｐゴシック"/>
                <w:kern w:val="0"/>
                <w:szCs w:val="21"/>
              </w:rPr>
              <w:t>8)-d　その他</w:t>
            </w:r>
          </w:p>
        </w:tc>
      </w:tr>
    </w:tbl>
    <w:p w14:paraId="7779B221"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5）キーワード</w:t>
      </w:r>
    </w:p>
    <w:p w14:paraId="12B397B3"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医学用語辞典、理学療法学辞典、リハビリテーション関連用語集等を参考にして単語で3つ入力して下さい。</w:t>
      </w:r>
    </w:p>
    <w:p w14:paraId="0ECF5D4F"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6）演題に関する情報</w:t>
      </w:r>
    </w:p>
    <w:p w14:paraId="443B6AC7"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演題名、副演題名（必要な場合のみ）合わせて80文字以内、抄録の本文を入力して下さい。</w:t>
      </w:r>
    </w:p>
    <w:p w14:paraId="367C2E48"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7）本文</w:t>
      </w:r>
    </w:p>
    <w:p w14:paraId="55085FC4"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本文は全角換算（半角英数は2 文字を1 文字に換算）にて1200文字以内でご記入下さい。また、テキスト入力になりますので改行やタグはコピー＆ペーストしてご利用下さい。</w:t>
      </w:r>
    </w:p>
    <w:p w14:paraId="3D4EB35A"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8）受付番号、パスワード</w:t>
      </w:r>
    </w:p>
    <w:p w14:paraId="0F4352AC"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募集期間中の演題内容に関する確認・訂正には、受付番号とパスワードが必要です。各自で大切に記録・保管して下さい。</w:t>
      </w:r>
    </w:p>
    <w:p w14:paraId="24C75532" w14:textId="3FB37DB1" w:rsidR="00C33526" w:rsidRPr="00C33526" w:rsidRDefault="001C35AE" w:rsidP="00EF5C8D">
      <w:pPr>
        <w:ind w:firstLineChars="100" w:firstLine="210"/>
        <w:jc w:val="left"/>
        <w:rPr>
          <w:rFonts w:eastAsiaTheme="minorHAnsi" w:cs="ＭＳ Ｐゴシック"/>
          <w:color w:val="333333"/>
          <w:kern w:val="0"/>
          <w:szCs w:val="21"/>
        </w:rPr>
      </w:pPr>
      <w:r>
        <w:rPr>
          <w:rFonts w:eastAsiaTheme="minorHAnsi" w:cs="ＭＳ Ｐゴシック" w:hint="eastAsia"/>
          <w:color w:val="333333"/>
          <w:kern w:val="0"/>
          <w:szCs w:val="21"/>
        </w:rPr>
        <w:t>6</w:t>
      </w:r>
      <w:r w:rsidR="00EF5C8D">
        <w:rPr>
          <w:rFonts w:eastAsiaTheme="minorHAnsi" w:cs="ＭＳ Ｐゴシック" w:hint="eastAsia"/>
          <w:color w:val="333333"/>
          <w:kern w:val="0"/>
          <w:szCs w:val="21"/>
        </w:rPr>
        <w:t>．</w:t>
      </w:r>
      <w:r w:rsidR="00C33526" w:rsidRPr="00C33526">
        <w:rPr>
          <w:rFonts w:eastAsiaTheme="minorHAnsi" w:cs="ＭＳ Ｐゴシック" w:hint="eastAsia"/>
          <w:color w:val="333333"/>
          <w:kern w:val="0"/>
          <w:szCs w:val="21"/>
        </w:rPr>
        <w:t>登録確認・訂正</w:t>
      </w:r>
    </w:p>
    <w:p w14:paraId="0E1C284C"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1）登録内容の確認</w:t>
      </w:r>
    </w:p>
    <w:p w14:paraId="6942A9DF"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登録の最後に登録情報の確認画面が表示されますので、その時点で文字数や誤記、文字化けの有無を確認・訂正して下さい。</w:t>
      </w:r>
    </w:p>
    <w:p w14:paraId="3D7BCE0B"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2）登録確認メールの送信</w:t>
      </w:r>
    </w:p>
    <w:p w14:paraId="69A84BDA" w14:textId="57ACFA03" w:rsidR="00C10329"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登録したメールアドレス宛に演題登録完了メールが送信されます。受付番号とパスワードをご確認下さい。1 時間程度経過してもメールが届かない場合は</w:t>
      </w:r>
      <w:r w:rsidR="00510301">
        <w:rPr>
          <w:rFonts w:eastAsiaTheme="minorHAnsi" w:cs="ＭＳ Ｐゴシック" w:hint="eastAsia"/>
          <w:color w:val="000000"/>
          <w:kern w:val="0"/>
          <w:szCs w:val="21"/>
        </w:rPr>
        <w:t>学会事務局</w:t>
      </w:r>
      <w:r w:rsidR="00510301" w:rsidRPr="00510301">
        <w:rPr>
          <w:rFonts w:eastAsiaTheme="minorHAnsi" w:cs="ＭＳ Ｐゴシック" w:hint="eastAsia"/>
          <w:kern w:val="0"/>
          <w:szCs w:val="21"/>
        </w:rPr>
        <w:t>(tokaihokuriku37@shizuoka-pt.com)</w:t>
      </w:r>
      <w:r w:rsidRPr="00C33526">
        <w:rPr>
          <w:rFonts w:eastAsiaTheme="minorHAnsi" w:cs="ＭＳ Ｐゴシック" w:hint="eastAsia"/>
          <w:color w:val="000000"/>
          <w:kern w:val="0"/>
          <w:szCs w:val="21"/>
        </w:rPr>
        <w:t>までご連絡下さい。</w:t>
      </w:r>
    </w:p>
    <w:p w14:paraId="519C4367" w14:textId="5F9B736F"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※迷惑メールに振り分けられていないか、確認してください。</w:t>
      </w:r>
    </w:p>
    <w:p w14:paraId="72D2A43A"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3）登録内容の確認・訂正</w:t>
      </w:r>
    </w:p>
    <w:p w14:paraId="15F32ECC" w14:textId="77777777" w:rsidR="00C33526" w:rsidRPr="00C33526" w:rsidRDefault="00C33526" w:rsidP="00EF5C8D">
      <w:pPr>
        <w:ind w:leftChars="200" w:left="420" w:firstLineChars="100" w:firstLine="21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募集期間中の演題内容に関する確認・訂正は可能です。その際には受付番号とパスワードが必要です。各自で大切に記録・保管して下さい。</w:t>
      </w:r>
    </w:p>
    <w:p w14:paraId="2D5706FA" w14:textId="203FD4A9" w:rsidR="00C33526" w:rsidRPr="00C33526" w:rsidRDefault="001C35AE" w:rsidP="00EF5C8D">
      <w:pPr>
        <w:ind w:firstLineChars="100" w:firstLine="210"/>
        <w:jc w:val="left"/>
        <w:rPr>
          <w:rFonts w:eastAsiaTheme="minorHAnsi" w:cs="ＭＳ Ｐゴシック"/>
          <w:color w:val="333333"/>
          <w:kern w:val="0"/>
          <w:szCs w:val="21"/>
        </w:rPr>
      </w:pPr>
      <w:r>
        <w:rPr>
          <w:rFonts w:eastAsiaTheme="minorHAnsi" w:cs="ＭＳ Ｐゴシック" w:hint="eastAsia"/>
          <w:color w:val="333333"/>
          <w:kern w:val="0"/>
          <w:szCs w:val="21"/>
        </w:rPr>
        <w:t>7</w:t>
      </w:r>
      <w:r w:rsidR="00EF5C8D">
        <w:rPr>
          <w:rFonts w:eastAsiaTheme="minorHAnsi" w:cs="ＭＳ Ｐゴシック" w:hint="eastAsia"/>
          <w:color w:val="333333"/>
          <w:kern w:val="0"/>
          <w:szCs w:val="21"/>
        </w:rPr>
        <w:t>．</w:t>
      </w:r>
      <w:r w:rsidR="00C33526" w:rsidRPr="00C33526">
        <w:rPr>
          <w:rFonts w:eastAsiaTheme="minorHAnsi" w:cs="ＭＳ Ｐゴシック" w:hint="eastAsia"/>
          <w:color w:val="333333"/>
          <w:kern w:val="0"/>
          <w:szCs w:val="21"/>
        </w:rPr>
        <w:t>演題審査</w:t>
      </w:r>
    </w:p>
    <w:p w14:paraId="7EB36781" w14:textId="1783AE0C" w:rsidR="00C33526" w:rsidRPr="00C33526" w:rsidRDefault="00C33526" w:rsidP="00EF5C8D">
      <w:pPr>
        <w:ind w:leftChars="200" w:left="735" w:hangingChars="150" w:hanging="315"/>
        <w:jc w:val="left"/>
        <w:rPr>
          <w:rFonts w:eastAsiaTheme="minorHAnsi" w:cs="ＭＳ Ｐゴシック"/>
          <w:color w:val="000000"/>
          <w:kern w:val="0"/>
          <w:szCs w:val="21"/>
        </w:rPr>
      </w:pPr>
      <w:r w:rsidRPr="00C33526">
        <w:rPr>
          <w:rFonts w:eastAsiaTheme="minorHAnsi" w:cs="ＭＳ Ｐゴシック" w:hint="eastAsia"/>
          <w:color w:val="000000"/>
          <w:kern w:val="0"/>
          <w:szCs w:val="21"/>
        </w:rPr>
        <w:t>1）演題の採択は、</w:t>
      </w:r>
      <w:r w:rsidR="00FF77DD">
        <w:rPr>
          <w:rFonts w:eastAsiaTheme="minorHAnsi" w:cs="ＭＳ Ｐゴシック" w:hint="eastAsia"/>
          <w:color w:val="000000"/>
          <w:kern w:val="0"/>
          <w:szCs w:val="21"/>
        </w:rPr>
        <w:t>本</w:t>
      </w:r>
      <w:r w:rsidRPr="00C33526">
        <w:rPr>
          <w:rFonts w:eastAsiaTheme="minorHAnsi" w:cs="ＭＳ Ｐゴシック" w:hint="eastAsia"/>
          <w:color w:val="000000"/>
          <w:kern w:val="0"/>
          <w:szCs w:val="21"/>
        </w:rPr>
        <w:t>学術大会準備委員会</w:t>
      </w:r>
      <w:r w:rsidR="00FF77DD">
        <w:rPr>
          <w:rFonts w:eastAsiaTheme="minorHAnsi" w:cs="ＭＳ Ｐゴシック" w:hint="eastAsia"/>
          <w:color w:val="000000"/>
          <w:kern w:val="0"/>
          <w:szCs w:val="21"/>
        </w:rPr>
        <w:t>が定めた</w:t>
      </w:r>
      <w:r w:rsidRPr="00C33526">
        <w:rPr>
          <w:rFonts w:eastAsiaTheme="minorHAnsi" w:cs="ＭＳ Ｐゴシック" w:hint="eastAsia"/>
          <w:color w:val="000000"/>
          <w:kern w:val="0"/>
          <w:szCs w:val="21"/>
        </w:rPr>
        <w:t>演題審査委員</w:t>
      </w:r>
      <w:r w:rsidR="00FF77DD">
        <w:rPr>
          <w:rFonts w:eastAsiaTheme="minorHAnsi" w:cs="ＭＳ Ｐゴシック" w:hint="eastAsia"/>
          <w:color w:val="000000"/>
          <w:kern w:val="0"/>
          <w:szCs w:val="21"/>
        </w:rPr>
        <w:t>（査読者）</w:t>
      </w:r>
      <w:r w:rsidRPr="00C33526">
        <w:rPr>
          <w:rFonts w:eastAsiaTheme="minorHAnsi" w:cs="ＭＳ Ｐゴシック" w:hint="eastAsia"/>
          <w:color w:val="000000"/>
          <w:kern w:val="0"/>
          <w:szCs w:val="21"/>
        </w:rPr>
        <w:t>による選考結果を参考に大会長が決定します。</w:t>
      </w:r>
    </w:p>
    <w:p w14:paraId="4396B307" w14:textId="77777777" w:rsidR="00C33526" w:rsidRPr="00C33526" w:rsidRDefault="00C33526" w:rsidP="00EF5C8D">
      <w:pPr>
        <w:ind w:leftChars="200" w:left="735" w:hangingChars="150" w:hanging="315"/>
        <w:jc w:val="left"/>
        <w:rPr>
          <w:rFonts w:eastAsiaTheme="minorHAnsi" w:cs="ＭＳ Ｐゴシック"/>
          <w:color w:val="000000"/>
          <w:kern w:val="0"/>
          <w:szCs w:val="21"/>
        </w:rPr>
      </w:pPr>
      <w:r w:rsidRPr="00C33526">
        <w:rPr>
          <w:rFonts w:eastAsiaTheme="minorHAnsi" w:cs="ＭＳ Ｐゴシック" w:hint="eastAsia"/>
          <w:color w:val="000000"/>
          <w:kern w:val="0"/>
          <w:szCs w:val="21"/>
        </w:rPr>
        <w:lastRenderedPageBreak/>
        <w:t>2）発表形式については、審査の選考結果を参考に大会長の決定により変更になる場合があります。</w:t>
      </w:r>
    </w:p>
    <w:p w14:paraId="075EF46E"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3）採択された演題の取り消しはできません。</w:t>
      </w:r>
    </w:p>
    <w:p w14:paraId="60D3CE1D" w14:textId="7643AAEE" w:rsidR="00C33526" w:rsidRDefault="00C33526" w:rsidP="00EF5C8D">
      <w:pPr>
        <w:ind w:leftChars="200" w:left="735" w:hangingChars="150" w:hanging="315"/>
        <w:jc w:val="left"/>
        <w:rPr>
          <w:rFonts w:eastAsiaTheme="minorHAnsi" w:cs="ＭＳ Ｐゴシック"/>
          <w:color w:val="000000"/>
          <w:kern w:val="0"/>
          <w:szCs w:val="21"/>
        </w:rPr>
      </w:pPr>
      <w:r w:rsidRPr="00C33526">
        <w:rPr>
          <w:rFonts w:eastAsiaTheme="minorHAnsi" w:cs="ＭＳ Ｐゴシック" w:hint="eastAsia"/>
          <w:color w:val="000000"/>
          <w:kern w:val="0"/>
          <w:szCs w:val="21"/>
        </w:rPr>
        <w:t>4）演題の採択結果、ならびに発表日時等の通知は</w:t>
      </w:r>
      <w:r w:rsidR="004E61ED" w:rsidRPr="00F64415">
        <w:rPr>
          <w:rFonts w:eastAsiaTheme="minorHAnsi" w:cs="ＭＳ Ｐゴシック" w:hint="eastAsia"/>
          <w:kern w:val="0"/>
          <w:szCs w:val="21"/>
        </w:rPr>
        <w:t>令和3年</w:t>
      </w:r>
      <w:r w:rsidR="0070011B" w:rsidRPr="00F64415">
        <w:rPr>
          <w:rFonts w:eastAsiaTheme="minorHAnsi" w:cs="ＭＳ Ｐゴシック"/>
          <w:kern w:val="0"/>
          <w:szCs w:val="21"/>
        </w:rPr>
        <w:t>7</w:t>
      </w:r>
      <w:r w:rsidRPr="00F64415">
        <w:rPr>
          <w:rFonts w:eastAsiaTheme="minorHAnsi" w:cs="ＭＳ Ｐゴシック" w:hint="eastAsia"/>
          <w:kern w:val="0"/>
          <w:szCs w:val="21"/>
        </w:rPr>
        <w:t>月上旬</w:t>
      </w:r>
      <w:r w:rsidR="0070011B" w:rsidRPr="00F64415">
        <w:rPr>
          <w:rFonts w:eastAsiaTheme="minorHAnsi" w:cs="ＭＳ Ｐゴシック" w:hint="eastAsia"/>
          <w:kern w:val="0"/>
          <w:szCs w:val="21"/>
        </w:rPr>
        <w:t>～中旬</w:t>
      </w:r>
      <w:r w:rsidRPr="00F64415">
        <w:rPr>
          <w:rFonts w:eastAsiaTheme="minorHAnsi" w:cs="ＭＳ Ｐゴシック" w:hint="eastAsia"/>
          <w:kern w:val="0"/>
          <w:szCs w:val="21"/>
        </w:rPr>
        <w:t>頃を</w:t>
      </w:r>
      <w:r w:rsidRPr="00C33526">
        <w:rPr>
          <w:rFonts w:eastAsiaTheme="minorHAnsi" w:cs="ＭＳ Ｐゴシック" w:hint="eastAsia"/>
          <w:color w:val="000000"/>
          <w:kern w:val="0"/>
          <w:szCs w:val="21"/>
        </w:rPr>
        <w:t>予定しています。</w:t>
      </w:r>
    </w:p>
    <w:p w14:paraId="1690C41C" w14:textId="77777777" w:rsidR="002E33A7" w:rsidRDefault="002E33A7" w:rsidP="002E33A7">
      <w:pPr>
        <w:ind w:firstLineChars="200" w:firstLine="420"/>
        <w:rPr>
          <w:color w:val="000000" w:themeColor="text1"/>
        </w:rPr>
      </w:pPr>
      <w:r>
        <w:rPr>
          <w:rFonts w:eastAsiaTheme="minorHAnsi" w:cs="ＭＳ Ｐゴシック" w:hint="eastAsia"/>
          <w:color w:val="000000"/>
          <w:kern w:val="0"/>
          <w:szCs w:val="21"/>
        </w:rPr>
        <w:t>5）</w:t>
      </w:r>
      <w:r>
        <w:rPr>
          <w:rFonts w:hint="eastAsia"/>
          <w:color w:val="000000" w:themeColor="text1"/>
        </w:rPr>
        <w:t>採択演題数について</w:t>
      </w:r>
    </w:p>
    <w:p w14:paraId="12972CBB" w14:textId="4CB7958E" w:rsidR="002E33A7" w:rsidRPr="002E33A7" w:rsidRDefault="002E33A7" w:rsidP="002E33A7">
      <w:pPr>
        <w:ind w:firstLineChars="350" w:firstLine="735"/>
        <w:rPr>
          <w:color w:val="000000" w:themeColor="text1"/>
        </w:rPr>
      </w:pPr>
      <w:r>
        <w:rPr>
          <w:rFonts w:hint="eastAsia"/>
          <w:color w:val="000000" w:themeColor="text1"/>
        </w:rPr>
        <w:t>本学会では一般口述48演題、ポスター発表120演題の発表を予定しています。</w:t>
      </w:r>
    </w:p>
    <w:p w14:paraId="38972A8B" w14:textId="729D9D0D" w:rsidR="00C33526" w:rsidRPr="00C33526" w:rsidRDefault="001C35AE" w:rsidP="00EF5C8D">
      <w:pPr>
        <w:ind w:firstLineChars="100" w:firstLine="210"/>
        <w:jc w:val="left"/>
        <w:rPr>
          <w:rFonts w:eastAsiaTheme="minorHAnsi" w:cs="ＭＳ Ｐゴシック"/>
          <w:color w:val="333333"/>
          <w:kern w:val="0"/>
          <w:szCs w:val="21"/>
        </w:rPr>
      </w:pPr>
      <w:r>
        <w:rPr>
          <w:rFonts w:eastAsiaTheme="minorHAnsi" w:cs="ＭＳ Ｐゴシック" w:hint="eastAsia"/>
          <w:color w:val="333333"/>
          <w:kern w:val="0"/>
          <w:szCs w:val="21"/>
        </w:rPr>
        <w:t>8</w:t>
      </w:r>
      <w:r w:rsidR="00EF5C8D">
        <w:rPr>
          <w:rFonts w:eastAsiaTheme="minorHAnsi" w:cs="ＭＳ Ｐゴシック" w:hint="eastAsia"/>
          <w:color w:val="333333"/>
          <w:kern w:val="0"/>
          <w:szCs w:val="21"/>
        </w:rPr>
        <w:t>．</w:t>
      </w:r>
      <w:r w:rsidR="00C33526" w:rsidRPr="00C33526">
        <w:rPr>
          <w:rFonts w:eastAsiaTheme="minorHAnsi" w:cs="ＭＳ Ｐゴシック" w:hint="eastAsia"/>
          <w:color w:val="333333"/>
          <w:kern w:val="0"/>
          <w:szCs w:val="21"/>
        </w:rPr>
        <w:t>演題募集に関する問い合わせ方法</w:t>
      </w:r>
    </w:p>
    <w:p w14:paraId="1A47E194" w14:textId="77777777" w:rsidR="00C33526" w:rsidRPr="00C33526" w:rsidRDefault="00C33526" w:rsidP="00EF5C8D">
      <w:pPr>
        <w:ind w:leftChars="200" w:left="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演題応募に関する問い合わせ先は、下記の本大会運営局にお願いします。 方法はメールのみです。</w:t>
      </w:r>
    </w:p>
    <w:p w14:paraId="52A59E64" w14:textId="77777777" w:rsidR="00C33526" w:rsidRPr="00C33526" w:rsidRDefault="00C33526" w:rsidP="00EF5C8D">
      <w:pPr>
        <w:ind w:firstLineChars="200" w:firstLine="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※件名に「応募問い合わせ」とお書きください。</w:t>
      </w:r>
    </w:p>
    <w:p w14:paraId="5F81F402" w14:textId="77777777" w:rsidR="00EF5C8D" w:rsidRDefault="00C33526" w:rsidP="00EF5C8D">
      <w:pPr>
        <w:ind w:leftChars="200" w:left="420"/>
        <w:jc w:val="left"/>
        <w:rPr>
          <w:rFonts w:eastAsiaTheme="minorHAnsi" w:cs="ＭＳ Ｐゴシック"/>
          <w:color w:val="000000"/>
          <w:kern w:val="0"/>
          <w:szCs w:val="21"/>
        </w:rPr>
      </w:pPr>
      <w:r w:rsidRPr="00C33526">
        <w:rPr>
          <w:rFonts w:eastAsiaTheme="minorHAnsi" w:cs="ＭＳ Ｐゴシック" w:hint="eastAsia"/>
          <w:color w:val="000000"/>
          <w:kern w:val="0"/>
          <w:szCs w:val="21"/>
        </w:rPr>
        <w:t>第3</w:t>
      </w:r>
      <w:r w:rsidR="00EF5C8D">
        <w:rPr>
          <w:rFonts w:eastAsiaTheme="minorHAnsi" w:cs="ＭＳ Ｐゴシック" w:hint="eastAsia"/>
          <w:color w:val="000000"/>
          <w:kern w:val="0"/>
          <w:szCs w:val="21"/>
        </w:rPr>
        <w:t>7</w:t>
      </w:r>
      <w:r w:rsidRPr="00C33526">
        <w:rPr>
          <w:rFonts w:eastAsiaTheme="minorHAnsi" w:cs="ＭＳ Ｐゴシック" w:hint="eastAsia"/>
          <w:color w:val="000000"/>
          <w:kern w:val="0"/>
          <w:szCs w:val="21"/>
        </w:rPr>
        <w:t xml:space="preserve">回東海北陸理学療法学術大会　</w:t>
      </w:r>
      <w:r w:rsidR="00EF5C8D">
        <w:rPr>
          <w:rFonts w:eastAsiaTheme="minorHAnsi" w:cs="ＭＳ Ｐゴシック" w:hint="eastAsia"/>
          <w:color w:val="000000"/>
          <w:kern w:val="0"/>
          <w:szCs w:val="21"/>
        </w:rPr>
        <w:t>学術局演題管理部</w:t>
      </w:r>
      <w:r w:rsidRPr="00C33526">
        <w:rPr>
          <w:rFonts w:eastAsiaTheme="minorHAnsi" w:cs="ＭＳ Ｐゴシック" w:hint="eastAsia"/>
          <w:color w:val="000000"/>
          <w:kern w:val="0"/>
          <w:szCs w:val="21"/>
        </w:rPr>
        <w:t xml:space="preserve">　担当：</w:t>
      </w:r>
      <w:r w:rsidR="00EF5C8D">
        <w:rPr>
          <w:rFonts w:eastAsiaTheme="minorHAnsi" w:cs="ＭＳ Ｐゴシック" w:hint="eastAsia"/>
          <w:color w:val="000000"/>
          <w:kern w:val="0"/>
          <w:szCs w:val="21"/>
        </w:rPr>
        <w:t>原木公祐</w:t>
      </w:r>
    </w:p>
    <w:p w14:paraId="23FF45DB" w14:textId="4D357B1A" w:rsidR="00EA156F" w:rsidRPr="00510301" w:rsidRDefault="00C33526" w:rsidP="0070011B">
      <w:pPr>
        <w:ind w:leftChars="200" w:left="420"/>
        <w:jc w:val="left"/>
        <w:rPr>
          <w:rFonts w:eastAsiaTheme="minorHAnsi" w:cs="ＭＳ Ｐゴシック"/>
          <w:color w:val="000000" w:themeColor="text1"/>
          <w:kern w:val="0"/>
          <w:szCs w:val="21"/>
        </w:rPr>
      </w:pPr>
      <w:r w:rsidRPr="00510301">
        <w:rPr>
          <w:rFonts w:eastAsiaTheme="minorHAnsi" w:cs="ＭＳ Ｐゴシック" w:hint="eastAsia"/>
          <w:color w:val="000000" w:themeColor="text1"/>
          <w:kern w:val="0"/>
          <w:szCs w:val="21"/>
        </w:rPr>
        <w:t>メールアドレス：</w:t>
      </w:r>
      <w:r w:rsidR="00510301" w:rsidRPr="00510301">
        <w:rPr>
          <w:rFonts w:eastAsiaTheme="minorHAnsi" w:cs="ＭＳ Ｐゴシック" w:hint="eastAsia"/>
          <w:color w:val="000000" w:themeColor="text1"/>
          <w:kern w:val="0"/>
          <w:szCs w:val="21"/>
        </w:rPr>
        <w:t>tokaihokuriku37@shizuoka-pt.com</w:t>
      </w:r>
    </w:p>
    <w:sectPr w:rsidR="00EA156F" w:rsidRPr="005103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8EE3" w14:textId="77777777" w:rsidR="00EA27C7" w:rsidRDefault="00EA27C7" w:rsidP="00CA021F">
      <w:r>
        <w:separator/>
      </w:r>
    </w:p>
  </w:endnote>
  <w:endnote w:type="continuationSeparator" w:id="0">
    <w:p w14:paraId="08A8047D" w14:textId="77777777" w:rsidR="00EA27C7" w:rsidRDefault="00EA27C7" w:rsidP="00C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538A" w14:textId="77777777" w:rsidR="00EA27C7" w:rsidRDefault="00EA27C7" w:rsidP="00CA021F">
      <w:r>
        <w:separator/>
      </w:r>
    </w:p>
  </w:footnote>
  <w:footnote w:type="continuationSeparator" w:id="0">
    <w:p w14:paraId="2F202DA8" w14:textId="77777777" w:rsidR="00EA27C7" w:rsidRDefault="00EA27C7" w:rsidP="00CA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771B"/>
    <w:multiLevelType w:val="hybridMultilevel"/>
    <w:tmpl w:val="1EBC6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E0A39"/>
    <w:multiLevelType w:val="multilevel"/>
    <w:tmpl w:val="ADB0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977AD"/>
    <w:multiLevelType w:val="multilevel"/>
    <w:tmpl w:val="E34A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D6EFB"/>
    <w:multiLevelType w:val="multilevel"/>
    <w:tmpl w:val="E282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B1E95"/>
    <w:multiLevelType w:val="multilevel"/>
    <w:tmpl w:val="F38A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2536D"/>
    <w:multiLevelType w:val="multilevel"/>
    <w:tmpl w:val="68D6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A8"/>
    <w:rsid w:val="0008068F"/>
    <w:rsid w:val="000C7B65"/>
    <w:rsid w:val="000D7A12"/>
    <w:rsid w:val="000E7BB7"/>
    <w:rsid w:val="0010002D"/>
    <w:rsid w:val="00111F66"/>
    <w:rsid w:val="00123932"/>
    <w:rsid w:val="00124F87"/>
    <w:rsid w:val="0019512A"/>
    <w:rsid w:val="001B6825"/>
    <w:rsid w:val="001C02B5"/>
    <w:rsid w:val="001C35AE"/>
    <w:rsid w:val="001E042F"/>
    <w:rsid w:val="002100DD"/>
    <w:rsid w:val="00250D8E"/>
    <w:rsid w:val="002E33A7"/>
    <w:rsid w:val="00321410"/>
    <w:rsid w:val="00352EAB"/>
    <w:rsid w:val="00386386"/>
    <w:rsid w:val="003A3492"/>
    <w:rsid w:val="003B2135"/>
    <w:rsid w:val="003D762F"/>
    <w:rsid w:val="003E4668"/>
    <w:rsid w:val="00404F2B"/>
    <w:rsid w:val="00434D8D"/>
    <w:rsid w:val="004A0E4B"/>
    <w:rsid w:val="004D0F3F"/>
    <w:rsid w:val="004E61ED"/>
    <w:rsid w:val="00504AE9"/>
    <w:rsid w:val="00510301"/>
    <w:rsid w:val="00535449"/>
    <w:rsid w:val="00545C58"/>
    <w:rsid w:val="005543BE"/>
    <w:rsid w:val="0058345B"/>
    <w:rsid w:val="005879EF"/>
    <w:rsid w:val="005F5C54"/>
    <w:rsid w:val="00633B2E"/>
    <w:rsid w:val="00664E60"/>
    <w:rsid w:val="00666047"/>
    <w:rsid w:val="006C79D4"/>
    <w:rsid w:val="006D0CFA"/>
    <w:rsid w:val="0070011B"/>
    <w:rsid w:val="0075146C"/>
    <w:rsid w:val="00763CF0"/>
    <w:rsid w:val="00793841"/>
    <w:rsid w:val="00797A5B"/>
    <w:rsid w:val="007A72CC"/>
    <w:rsid w:val="007E0EC5"/>
    <w:rsid w:val="007F61B2"/>
    <w:rsid w:val="008A2AA8"/>
    <w:rsid w:val="0094131B"/>
    <w:rsid w:val="009C6D89"/>
    <w:rsid w:val="009F4333"/>
    <w:rsid w:val="00A0009F"/>
    <w:rsid w:val="00AA61B3"/>
    <w:rsid w:val="00AC472B"/>
    <w:rsid w:val="00AF45C8"/>
    <w:rsid w:val="00B2132A"/>
    <w:rsid w:val="00B95CA7"/>
    <w:rsid w:val="00C00384"/>
    <w:rsid w:val="00C10329"/>
    <w:rsid w:val="00C15448"/>
    <w:rsid w:val="00C33526"/>
    <w:rsid w:val="00CA021F"/>
    <w:rsid w:val="00D67A02"/>
    <w:rsid w:val="00DB4FF5"/>
    <w:rsid w:val="00E17616"/>
    <w:rsid w:val="00E770C2"/>
    <w:rsid w:val="00EA156F"/>
    <w:rsid w:val="00EA27C7"/>
    <w:rsid w:val="00EA4A07"/>
    <w:rsid w:val="00EC1DF0"/>
    <w:rsid w:val="00EF5C8D"/>
    <w:rsid w:val="00F44933"/>
    <w:rsid w:val="00F64415"/>
    <w:rsid w:val="00FA1623"/>
    <w:rsid w:val="00FB599C"/>
    <w:rsid w:val="00FC1255"/>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44052"/>
  <w15:chartTrackingRefBased/>
  <w15:docId w15:val="{BC0C46BF-1AB6-49B7-B860-7EBB316C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C3352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AA8"/>
    <w:pPr>
      <w:ind w:leftChars="400" w:left="840"/>
    </w:pPr>
  </w:style>
  <w:style w:type="paragraph" w:styleId="Web">
    <w:name w:val="Normal (Web)"/>
    <w:basedOn w:val="a"/>
    <w:uiPriority w:val="99"/>
    <w:unhideWhenUsed/>
    <w:rsid w:val="004D0F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ld">
    <w:name w:val="bold"/>
    <w:basedOn w:val="a"/>
    <w:rsid w:val="004D0F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C33526"/>
    <w:rPr>
      <w:rFonts w:ascii="ＭＳ Ｐゴシック" w:eastAsia="ＭＳ Ｐゴシック" w:hAnsi="ＭＳ Ｐゴシック" w:cs="ＭＳ Ｐゴシック"/>
      <w:b/>
      <w:bCs/>
      <w:kern w:val="0"/>
      <w:sz w:val="24"/>
      <w:szCs w:val="24"/>
    </w:rPr>
  </w:style>
  <w:style w:type="paragraph" w:customStyle="1" w:styleId="mt5">
    <w:name w:val="mt5"/>
    <w:basedOn w:val="a"/>
    <w:rsid w:val="00C335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C33526"/>
    <w:rPr>
      <w:color w:val="0000FF"/>
      <w:u w:val="single"/>
    </w:rPr>
  </w:style>
  <w:style w:type="paragraph" w:customStyle="1" w:styleId="sage10">
    <w:name w:val="sage10"/>
    <w:basedOn w:val="a"/>
    <w:rsid w:val="00C335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C335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C3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00384"/>
    <w:pPr>
      <w:widowControl w:val="0"/>
      <w:jc w:val="both"/>
    </w:pPr>
  </w:style>
  <w:style w:type="paragraph" w:styleId="a7">
    <w:name w:val="header"/>
    <w:basedOn w:val="a"/>
    <w:link w:val="a8"/>
    <w:uiPriority w:val="99"/>
    <w:unhideWhenUsed/>
    <w:rsid w:val="00CA021F"/>
    <w:pPr>
      <w:tabs>
        <w:tab w:val="center" w:pos="4252"/>
        <w:tab w:val="right" w:pos="8504"/>
      </w:tabs>
      <w:snapToGrid w:val="0"/>
    </w:pPr>
  </w:style>
  <w:style w:type="character" w:customStyle="1" w:styleId="a8">
    <w:name w:val="ヘッダー (文字)"/>
    <w:basedOn w:val="a0"/>
    <w:link w:val="a7"/>
    <w:uiPriority w:val="99"/>
    <w:rsid w:val="00CA021F"/>
  </w:style>
  <w:style w:type="paragraph" w:styleId="a9">
    <w:name w:val="footer"/>
    <w:basedOn w:val="a"/>
    <w:link w:val="aa"/>
    <w:uiPriority w:val="99"/>
    <w:unhideWhenUsed/>
    <w:rsid w:val="00CA021F"/>
    <w:pPr>
      <w:tabs>
        <w:tab w:val="center" w:pos="4252"/>
        <w:tab w:val="right" w:pos="8504"/>
      </w:tabs>
      <w:snapToGrid w:val="0"/>
    </w:pPr>
  </w:style>
  <w:style w:type="character" w:customStyle="1" w:styleId="aa">
    <w:name w:val="フッター (文字)"/>
    <w:basedOn w:val="a0"/>
    <w:link w:val="a9"/>
    <w:uiPriority w:val="99"/>
    <w:rsid w:val="00CA021F"/>
  </w:style>
  <w:style w:type="character" w:styleId="ab">
    <w:name w:val="annotation reference"/>
    <w:basedOn w:val="a0"/>
    <w:uiPriority w:val="99"/>
    <w:semiHidden/>
    <w:unhideWhenUsed/>
    <w:rsid w:val="0070011B"/>
    <w:rPr>
      <w:sz w:val="18"/>
      <w:szCs w:val="18"/>
    </w:rPr>
  </w:style>
  <w:style w:type="paragraph" w:styleId="ac">
    <w:name w:val="annotation text"/>
    <w:basedOn w:val="a"/>
    <w:link w:val="ad"/>
    <w:uiPriority w:val="99"/>
    <w:semiHidden/>
    <w:unhideWhenUsed/>
    <w:rsid w:val="0070011B"/>
    <w:pPr>
      <w:jc w:val="left"/>
    </w:pPr>
  </w:style>
  <w:style w:type="character" w:customStyle="1" w:styleId="ad">
    <w:name w:val="コメント文字列 (文字)"/>
    <w:basedOn w:val="a0"/>
    <w:link w:val="ac"/>
    <w:uiPriority w:val="99"/>
    <w:semiHidden/>
    <w:rsid w:val="0070011B"/>
  </w:style>
  <w:style w:type="paragraph" w:styleId="ae">
    <w:name w:val="annotation subject"/>
    <w:basedOn w:val="ac"/>
    <w:next w:val="ac"/>
    <w:link w:val="af"/>
    <w:uiPriority w:val="99"/>
    <w:semiHidden/>
    <w:unhideWhenUsed/>
    <w:rsid w:val="0070011B"/>
    <w:rPr>
      <w:b/>
      <w:bCs/>
    </w:rPr>
  </w:style>
  <w:style w:type="character" w:customStyle="1" w:styleId="af">
    <w:name w:val="コメント内容 (文字)"/>
    <w:basedOn w:val="ad"/>
    <w:link w:val="ae"/>
    <w:uiPriority w:val="99"/>
    <w:semiHidden/>
    <w:rsid w:val="0070011B"/>
    <w:rPr>
      <w:b/>
      <w:bCs/>
    </w:rPr>
  </w:style>
  <w:style w:type="character" w:styleId="af0">
    <w:name w:val="Unresolved Mention"/>
    <w:basedOn w:val="a0"/>
    <w:uiPriority w:val="99"/>
    <w:semiHidden/>
    <w:unhideWhenUsed/>
    <w:rsid w:val="00510301"/>
    <w:rPr>
      <w:color w:val="605E5C"/>
      <w:shd w:val="clear" w:color="auto" w:fill="E1DFDD"/>
    </w:rPr>
  </w:style>
  <w:style w:type="paragraph" w:styleId="af1">
    <w:name w:val="Balloon Text"/>
    <w:basedOn w:val="a"/>
    <w:link w:val="af2"/>
    <w:uiPriority w:val="99"/>
    <w:semiHidden/>
    <w:unhideWhenUsed/>
    <w:rsid w:val="00AA61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A6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8909">
      <w:bodyDiv w:val="1"/>
      <w:marLeft w:val="0"/>
      <w:marRight w:val="0"/>
      <w:marTop w:val="0"/>
      <w:marBottom w:val="0"/>
      <w:divBdr>
        <w:top w:val="none" w:sz="0" w:space="0" w:color="auto"/>
        <w:left w:val="none" w:sz="0" w:space="0" w:color="auto"/>
        <w:bottom w:val="none" w:sz="0" w:space="0" w:color="auto"/>
        <w:right w:val="none" w:sz="0" w:space="0" w:color="auto"/>
      </w:divBdr>
    </w:div>
    <w:div w:id="438567349">
      <w:bodyDiv w:val="1"/>
      <w:marLeft w:val="0"/>
      <w:marRight w:val="0"/>
      <w:marTop w:val="0"/>
      <w:marBottom w:val="0"/>
      <w:divBdr>
        <w:top w:val="none" w:sz="0" w:space="0" w:color="auto"/>
        <w:left w:val="none" w:sz="0" w:space="0" w:color="auto"/>
        <w:bottom w:val="none" w:sz="0" w:space="0" w:color="auto"/>
        <w:right w:val="none" w:sz="0" w:space="0" w:color="auto"/>
      </w:divBdr>
    </w:div>
    <w:div w:id="457067791">
      <w:bodyDiv w:val="1"/>
      <w:marLeft w:val="0"/>
      <w:marRight w:val="0"/>
      <w:marTop w:val="0"/>
      <w:marBottom w:val="0"/>
      <w:divBdr>
        <w:top w:val="none" w:sz="0" w:space="0" w:color="auto"/>
        <w:left w:val="none" w:sz="0" w:space="0" w:color="auto"/>
        <w:bottom w:val="none" w:sz="0" w:space="0" w:color="auto"/>
        <w:right w:val="none" w:sz="0" w:space="0" w:color="auto"/>
      </w:divBdr>
      <w:divsChild>
        <w:div w:id="1616213645">
          <w:marLeft w:val="0"/>
          <w:marRight w:val="0"/>
          <w:marTop w:val="150"/>
          <w:marBottom w:val="0"/>
          <w:divBdr>
            <w:top w:val="none" w:sz="0" w:space="0" w:color="auto"/>
            <w:left w:val="none" w:sz="0" w:space="0" w:color="auto"/>
            <w:bottom w:val="none" w:sz="0" w:space="0" w:color="auto"/>
            <w:right w:val="none" w:sz="0" w:space="0" w:color="auto"/>
          </w:divBdr>
        </w:div>
      </w:divsChild>
    </w:div>
    <w:div w:id="468328068">
      <w:bodyDiv w:val="1"/>
      <w:marLeft w:val="0"/>
      <w:marRight w:val="0"/>
      <w:marTop w:val="0"/>
      <w:marBottom w:val="0"/>
      <w:divBdr>
        <w:top w:val="none" w:sz="0" w:space="0" w:color="auto"/>
        <w:left w:val="none" w:sz="0" w:space="0" w:color="auto"/>
        <w:bottom w:val="none" w:sz="0" w:space="0" w:color="auto"/>
        <w:right w:val="none" w:sz="0" w:space="0" w:color="auto"/>
      </w:divBdr>
    </w:div>
    <w:div w:id="600794321">
      <w:bodyDiv w:val="1"/>
      <w:marLeft w:val="0"/>
      <w:marRight w:val="0"/>
      <w:marTop w:val="0"/>
      <w:marBottom w:val="0"/>
      <w:divBdr>
        <w:top w:val="none" w:sz="0" w:space="0" w:color="auto"/>
        <w:left w:val="none" w:sz="0" w:space="0" w:color="auto"/>
        <w:bottom w:val="none" w:sz="0" w:space="0" w:color="auto"/>
        <w:right w:val="none" w:sz="0" w:space="0" w:color="auto"/>
      </w:divBdr>
      <w:divsChild>
        <w:div w:id="658650841">
          <w:marLeft w:val="480"/>
          <w:marRight w:val="0"/>
          <w:marTop w:val="0"/>
          <w:marBottom w:val="0"/>
          <w:divBdr>
            <w:top w:val="none" w:sz="0" w:space="0" w:color="auto"/>
            <w:left w:val="none" w:sz="0" w:space="0" w:color="auto"/>
            <w:bottom w:val="none" w:sz="0" w:space="0" w:color="auto"/>
            <w:right w:val="none" w:sz="0" w:space="0" w:color="auto"/>
          </w:divBdr>
          <w:divsChild>
            <w:div w:id="1315405661">
              <w:marLeft w:val="0"/>
              <w:marRight w:val="0"/>
              <w:marTop w:val="0"/>
              <w:marBottom w:val="0"/>
              <w:divBdr>
                <w:top w:val="single" w:sz="6" w:space="8" w:color="33CCFF"/>
                <w:left w:val="single" w:sz="6" w:space="8" w:color="33CCFF"/>
                <w:bottom w:val="single" w:sz="6" w:space="8" w:color="33CCFF"/>
                <w:right w:val="single" w:sz="6" w:space="8" w:color="33CCFF"/>
              </w:divBdr>
            </w:div>
          </w:divsChild>
        </w:div>
        <w:div w:id="1049500937">
          <w:marLeft w:val="480"/>
          <w:marRight w:val="0"/>
          <w:marTop w:val="0"/>
          <w:marBottom w:val="0"/>
          <w:divBdr>
            <w:top w:val="none" w:sz="0" w:space="0" w:color="auto"/>
            <w:left w:val="none" w:sz="0" w:space="0" w:color="auto"/>
            <w:bottom w:val="none" w:sz="0" w:space="0" w:color="auto"/>
            <w:right w:val="none" w:sz="0" w:space="0" w:color="auto"/>
          </w:divBdr>
        </w:div>
        <w:div w:id="1038361239">
          <w:marLeft w:val="480"/>
          <w:marRight w:val="0"/>
          <w:marTop w:val="0"/>
          <w:marBottom w:val="0"/>
          <w:divBdr>
            <w:top w:val="none" w:sz="0" w:space="0" w:color="auto"/>
            <w:left w:val="none" w:sz="0" w:space="0" w:color="auto"/>
            <w:bottom w:val="none" w:sz="0" w:space="0" w:color="auto"/>
            <w:right w:val="none" w:sz="0" w:space="0" w:color="auto"/>
          </w:divBdr>
        </w:div>
        <w:div w:id="110787752">
          <w:marLeft w:val="480"/>
          <w:marRight w:val="0"/>
          <w:marTop w:val="0"/>
          <w:marBottom w:val="0"/>
          <w:divBdr>
            <w:top w:val="none" w:sz="0" w:space="0" w:color="auto"/>
            <w:left w:val="none" w:sz="0" w:space="0" w:color="auto"/>
            <w:bottom w:val="none" w:sz="0" w:space="0" w:color="auto"/>
            <w:right w:val="none" w:sz="0" w:space="0" w:color="auto"/>
          </w:divBdr>
        </w:div>
        <w:div w:id="1200314850">
          <w:marLeft w:val="480"/>
          <w:marRight w:val="0"/>
          <w:marTop w:val="0"/>
          <w:marBottom w:val="0"/>
          <w:divBdr>
            <w:top w:val="none" w:sz="0" w:space="0" w:color="auto"/>
            <w:left w:val="none" w:sz="0" w:space="0" w:color="auto"/>
            <w:bottom w:val="none" w:sz="0" w:space="0" w:color="auto"/>
            <w:right w:val="none" w:sz="0" w:space="0" w:color="auto"/>
          </w:divBdr>
        </w:div>
        <w:div w:id="1748651485">
          <w:marLeft w:val="480"/>
          <w:marRight w:val="0"/>
          <w:marTop w:val="0"/>
          <w:marBottom w:val="0"/>
          <w:divBdr>
            <w:top w:val="none" w:sz="0" w:space="0" w:color="auto"/>
            <w:left w:val="none" w:sz="0" w:space="0" w:color="auto"/>
            <w:bottom w:val="none" w:sz="0" w:space="0" w:color="auto"/>
            <w:right w:val="none" w:sz="0" w:space="0" w:color="auto"/>
          </w:divBdr>
        </w:div>
      </w:divsChild>
    </w:div>
    <w:div w:id="1107122347">
      <w:bodyDiv w:val="1"/>
      <w:marLeft w:val="0"/>
      <w:marRight w:val="0"/>
      <w:marTop w:val="0"/>
      <w:marBottom w:val="0"/>
      <w:divBdr>
        <w:top w:val="none" w:sz="0" w:space="0" w:color="auto"/>
        <w:left w:val="none" w:sz="0" w:space="0" w:color="auto"/>
        <w:bottom w:val="none" w:sz="0" w:space="0" w:color="auto"/>
        <w:right w:val="none" w:sz="0" w:space="0" w:color="auto"/>
      </w:divBdr>
    </w:div>
    <w:div w:id="1144541302">
      <w:bodyDiv w:val="1"/>
      <w:marLeft w:val="0"/>
      <w:marRight w:val="0"/>
      <w:marTop w:val="0"/>
      <w:marBottom w:val="0"/>
      <w:divBdr>
        <w:top w:val="none" w:sz="0" w:space="0" w:color="auto"/>
        <w:left w:val="none" w:sz="0" w:space="0" w:color="auto"/>
        <w:bottom w:val="none" w:sz="0" w:space="0" w:color="auto"/>
        <w:right w:val="none" w:sz="0" w:space="0" w:color="auto"/>
      </w:divBdr>
    </w:div>
    <w:div w:id="1196698563">
      <w:bodyDiv w:val="1"/>
      <w:marLeft w:val="0"/>
      <w:marRight w:val="0"/>
      <w:marTop w:val="0"/>
      <w:marBottom w:val="0"/>
      <w:divBdr>
        <w:top w:val="none" w:sz="0" w:space="0" w:color="auto"/>
        <w:left w:val="none" w:sz="0" w:space="0" w:color="auto"/>
        <w:bottom w:val="none" w:sz="0" w:space="0" w:color="auto"/>
        <w:right w:val="none" w:sz="0" w:space="0" w:color="auto"/>
      </w:divBdr>
    </w:div>
    <w:div w:id="1602567830">
      <w:bodyDiv w:val="1"/>
      <w:marLeft w:val="0"/>
      <w:marRight w:val="0"/>
      <w:marTop w:val="0"/>
      <w:marBottom w:val="0"/>
      <w:divBdr>
        <w:top w:val="none" w:sz="0" w:space="0" w:color="auto"/>
        <w:left w:val="none" w:sz="0" w:space="0" w:color="auto"/>
        <w:bottom w:val="none" w:sz="0" w:space="0" w:color="auto"/>
        <w:right w:val="none" w:sz="0" w:space="0" w:color="auto"/>
      </w:divBdr>
    </w:div>
    <w:div w:id="2080201566">
      <w:bodyDiv w:val="1"/>
      <w:marLeft w:val="0"/>
      <w:marRight w:val="0"/>
      <w:marTop w:val="0"/>
      <w:marBottom w:val="0"/>
      <w:divBdr>
        <w:top w:val="none" w:sz="0" w:space="0" w:color="auto"/>
        <w:left w:val="none" w:sz="0" w:space="0" w:color="auto"/>
        <w:bottom w:val="none" w:sz="0" w:space="0" w:color="auto"/>
        <w:right w:val="none" w:sz="0" w:space="0" w:color="auto"/>
      </w:divBdr>
    </w:div>
    <w:div w:id="2136633309">
      <w:bodyDiv w:val="1"/>
      <w:marLeft w:val="0"/>
      <w:marRight w:val="0"/>
      <w:marTop w:val="0"/>
      <w:marBottom w:val="0"/>
      <w:divBdr>
        <w:top w:val="none" w:sz="0" w:space="0" w:color="auto"/>
        <w:left w:val="none" w:sz="0" w:space="0" w:color="auto"/>
        <w:bottom w:val="none" w:sz="0" w:space="0" w:color="auto"/>
        <w:right w:val="none" w:sz="0" w:space="0" w:color="auto"/>
      </w:divBdr>
    </w:div>
    <w:div w:id="21385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DC44-14B8-465E-8AB5-5FE87153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894</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原木 公祐</dc:creator>
  <cp:keywords/>
  <dc:description/>
  <cp:lastModifiedBy>瀧 和人</cp:lastModifiedBy>
  <cp:revision>3</cp:revision>
  <dcterms:created xsi:type="dcterms:W3CDTF">2021-03-12T05:28:00Z</dcterms:created>
  <dcterms:modified xsi:type="dcterms:W3CDTF">2021-03-12T05:30:00Z</dcterms:modified>
</cp:coreProperties>
</file>